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E2045" w14:textId="475D4165" w:rsidR="00CA672E" w:rsidRPr="003D395C" w:rsidRDefault="00CA672E" w:rsidP="003D395C">
      <w:pPr>
        <w:pStyle w:val="Titlu1"/>
        <w:spacing w:line="276" w:lineRule="auto"/>
        <w:rPr>
          <w:rFonts w:ascii="Trebuchet MS" w:hAnsi="Trebuchet MS"/>
          <w:b/>
          <w:sz w:val="24"/>
          <w:lang w:val="ro-RO"/>
        </w:rPr>
      </w:pPr>
      <w:r w:rsidRPr="003D395C">
        <w:rPr>
          <w:rFonts w:ascii="Trebuchet MS" w:hAnsi="Trebuchet MS"/>
          <w:b/>
          <w:sz w:val="24"/>
          <w:lang w:val="ro-RO"/>
        </w:rPr>
        <w:t>ROMÂNIA</w:t>
      </w:r>
    </w:p>
    <w:p w14:paraId="7988BD92" w14:textId="0C14ABD2" w:rsidR="00CA672E" w:rsidRPr="003D395C" w:rsidRDefault="008A07D3" w:rsidP="003D395C">
      <w:pPr>
        <w:pStyle w:val="Titlu1"/>
        <w:spacing w:line="276" w:lineRule="auto"/>
        <w:jc w:val="both"/>
        <w:rPr>
          <w:rFonts w:ascii="Trebuchet MS" w:hAnsi="Trebuchet MS"/>
          <w:b/>
          <w:sz w:val="24"/>
          <w:lang w:val="ro-RO"/>
        </w:rPr>
      </w:pPr>
      <w:r w:rsidRPr="003D395C">
        <w:rPr>
          <w:rFonts w:ascii="Trebuchet MS" w:hAnsi="Trebuchet MS"/>
          <w:b/>
          <w:sz w:val="24"/>
          <w:lang w:val="ro-RO"/>
        </w:rPr>
        <w:t>JUDEȚUL</w:t>
      </w:r>
      <w:r w:rsidR="00CA672E" w:rsidRPr="003D395C">
        <w:rPr>
          <w:rFonts w:ascii="Trebuchet MS" w:hAnsi="Trebuchet MS"/>
          <w:b/>
          <w:sz w:val="24"/>
          <w:lang w:val="ro-RO"/>
        </w:rPr>
        <w:t xml:space="preserve"> VASLUI</w:t>
      </w:r>
    </w:p>
    <w:p w14:paraId="0DDD8753" w14:textId="77777777" w:rsidR="00CA672E" w:rsidRPr="003D395C" w:rsidRDefault="00CA672E" w:rsidP="003D395C">
      <w:pPr>
        <w:spacing w:after="0"/>
        <w:jc w:val="both"/>
        <w:rPr>
          <w:rFonts w:ascii="Trebuchet MS" w:hAnsi="Trebuchet MS"/>
          <w:b/>
          <w:sz w:val="24"/>
          <w:szCs w:val="24"/>
          <w:lang w:val="ro-RO"/>
        </w:rPr>
      </w:pPr>
      <w:r w:rsidRPr="003D395C">
        <w:rPr>
          <w:rFonts w:ascii="Trebuchet MS" w:hAnsi="Trebuchet MS"/>
          <w:b/>
          <w:sz w:val="24"/>
          <w:szCs w:val="24"/>
          <w:lang w:val="ro-RO"/>
        </w:rPr>
        <w:t>MUNICIPIUL VASLUI</w:t>
      </w:r>
    </w:p>
    <w:p w14:paraId="069D233E" w14:textId="77777777" w:rsidR="00CA672E" w:rsidRPr="003D395C" w:rsidRDefault="00CA672E" w:rsidP="003D395C">
      <w:pPr>
        <w:spacing w:after="0"/>
        <w:jc w:val="both"/>
        <w:rPr>
          <w:rFonts w:ascii="Trebuchet MS" w:hAnsi="Trebuchet MS"/>
          <w:b/>
          <w:sz w:val="24"/>
          <w:szCs w:val="24"/>
          <w:lang w:val="ro-RO"/>
        </w:rPr>
      </w:pPr>
      <w:r w:rsidRPr="003D395C">
        <w:rPr>
          <w:rFonts w:ascii="Trebuchet MS" w:hAnsi="Trebuchet MS"/>
          <w:b/>
          <w:sz w:val="24"/>
          <w:szCs w:val="24"/>
          <w:lang w:val="ro-RO"/>
        </w:rPr>
        <w:t xml:space="preserve">CONSILIUL LOCAL    </w:t>
      </w:r>
    </w:p>
    <w:p w14:paraId="2C14E09A" w14:textId="77777777" w:rsidR="006A712B" w:rsidRPr="003D395C" w:rsidRDefault="006A712B" w:rsidP="00320675">
      <w:pPr>
        <w:autoSpaceDE w:val="0"/>
        <w:autoSpaceDN w:val="0"/>
        <w:adjustRightInd w:val="0"/>
        <w:spacing w:after="0"/>
        <w:rPr>
          <w:rFonts w:ascii="Trebuchet MS" w:hAnsi="Trebuchet MS"/>
          <w:b/>
          <w:sz w:val="24"/>
          <w:szCs w:val="24"/>
          <w:lang w:val="ro-RO"/>
        </w:rPr>
      </w:pPr>
    </w:p>
    <w:p w14:paraId="07FB26E8" w14:textId="77777777" w:rsidR="00CA672E" w:rsidRPr="00CE47FE" w:rsidRDefault="00CA672E" w:rsidP="004753EE">
      <w:pPr>
        <w:autoSpaceDE w:val="0"/>
        <w:autoSpaceDN w:val="0"/>
        <w:adjustRightInd w:val="0"/>
        <w:spacing w:after="0"/>
        <w:jc w:val="center"/>
        <w:rPr>
          <w:rFonts w:ascii="Trebuchet MS" w:hAnsi="Trebuchet MS"/>
          <w:b/>
          <w:sz w:val="24"/>
          <w:szCs w:val="24"/>
          <w:lang w:val="ro-RO"/>
        </w:rPr>
      </w:pPr>
      <w:r w:rsidRPr="00CE47FE">
        <w:rPr>
          <w:rFonts w:ascii="Trebuchet MS" w:hAnsi="Trebuchet MS"/>
          <w:b/>
          <w:sz w:val="24"/>
          <w:szCs w:val="24"/>
          <w:lang w:val="ro-RO"/>
        </w:rPr>
        <w:t>MINUTA</w:t>
      </w:r>
    </w:p>
    <w:p w14:paraId="49104DED" w14:textId="4C95E423" w:rsidR="00CA672E" w:rsidRPr="00CE47FE" w:rsidRDefault="00CA672E" w:rsidP="004753EE">
      <w:pPr>
        <w:autoSpaceDE w:val="0"/>
        <w:autoSpaceDN w:val="0"/>
        <w:adjustRightInd w:val="0"/>
        <w:spacing w:after="0"/>
        <w:jc w:val="center"/>
        <w:rPr>
          <w:rFonts w:ascii="Trebuchet MS" w:hAnsi="Trebuchet MS"/>
          <w:sz w:val="24"/>
          <w:szCs w:val="24"/>
          <w:lang w:val="ro-RO"/>
        </w:rPr>
      </w:pPr>
      <w:r w:rsidRPr="00CE47FE">
        <w:rPr>
          <w:rFonts w:ascii="Trebuchet MS" w:hAnsi="Trebuchet MS"/>
          <w:sz w:val="24"/>
          <w:szCs w:val="24"/>
          <w:lang w:val="ro-RO"/>
        </w:rPr>
        <w:t xml:space="preserve">ședinței </w:t>
      </w:r>
      <w:r w:rsidR="00521722" w:rsidRPr="00CE47FE">
        <w:rPr>
          <w:rFonts w:ascii="Trebuchet MS" w:hAnsi="Trebuchet MS"/>
          <w:sz w:val="24"/>
          <w:szCs w:val="24"/>
          <w:lang w:val="ro-RO"/>
        </w:rPr>
        <w:t>ordinare</w:t>
      </w:r>
      <w:r w:rsidR="00511566" w:rsidRPr="00CE47FE">
        <w:rPr>
          <w:rFonts w:ascii="Trebuchet MS" w:hAnsi="Trebuchet MS"/>
          <w:sz w:val="24"/>
          <w:szCs w:val="24"/>
          <w:lang w:val="ro-RO"/>
        </w:rPr>
        <w:t xml:space="preserve"> </w:t>
      </w:r>
      <w:r w:rsidRPr="00CE47FE">
        <w:rPr>
          <w:rFonts w:ascii="Trebuchet MS" w:hAnsi="Trebuchet MS"/>
          <w:sz w:val="24"/>
          <w:szCs w:val="24"/>
          <w:lang w:val="ro-RO"/>
        </w:rPr>
        <w:t>a Consiliului Local al Municipiului</w:t>
      </w:r>
    </w:p>
    <w:p w14:paraId="118A470E" w14:textId="0B57BB03" w:rsidR="00CA672E" w:rsidRPr="00CE47FE" w:rsidRDefault="00CA672E" w:rsidP="004753EE">
      <w:pPr>
        <w:jc w:val="center"/>
        <w:rPr>
          <w:rFonts w:ascii="Trebuchet MS" w:hAnsi="Trebuchet MS"/>
          <w:sz w:val="24"/>
          <w:szCs w:val="24"/>
          <w:lang w:val="ro-RO"/>
        </w:rPr>
      </w:pPr>
      <w:r w:rsidRPr="00CE47FE">
        <w:rPr>
          <w:rFonts w:ascii="Trebuchet MS" w:hAnsi="Trebuchet MS"/>
          <w:sz w:val="24"/>
          <w:szCs w:val="24"/>
          <w:lang w:val="ro-RO"/>
        </w:rPr>
        <w:t xml:space="preserve">Vaslui din </w:t>
      </w:r>
      <w:r w:rsidR="00B25F4E">
        <w:rPr>
          <w:rFonts w:ascii="Trebuchet MS" w:hAnsi="Trebuchet MS"/>
          <w:sz w:val="24"/>
          <w:szCs w:val="24"/>
          <w:lang w:val="ro-RO"/>
        </w:rPr>
        <w:t>25.06</w:t>
      </w:r>
      <w:r w:rsidR="00B07B63">
        <w:rPr>
          <w:rFonts w:ascii="Trebuchet MS" w:hAnsi="Trebuchet MS"/>
          <w:sz w:val="24"/>
          <w:szCs w:val="24"/>
          <w:lang w:val="ro-RO"/>
        </w:rPr>
        <w:t>.2026</w:t>
      </w:r>
    </w:p>
    <w:p w14:paraId="7EC34F0A" w14:textId="597AEB0F" w:rsidR="00E309B5" w:rsidRDefault="00CA672E" w:rsidP="004753EE">
      <w:pPr>
        <w:pStyle w:val="Frspaiere"/>
        <w:spacing w:line="276" w:lineRule="auto"/>
        <w:ind w:firstLine="720"/>
        <w:jc w:val="both"/>
        <w:rPr>
          <w:rFonts w:ascii="Trebuchet MS" w:hAnsi="Trebuchet MS"/>
          <w:sz w:val="24"/>
          <w:szCs w:val="24"/>
          <w:shd w:val="clear" w:color="auto" w:fill="FFFFFF"/>
          <w:lang w:val="ro-RO"/>
        </w:rPr>
      </w:pPr>
      <w:r w:rsidRPr="00CE47FE">
        <w:rPr>
          <w:rFonts w:ascii="Trebuchet MS" w:hAnsi="Trebuchet MS"/>
          <w:sz w:val="24"/>
          <w:szCs w:val="24"/>
          <w:shd w:val="clear" w:color="auto" w:fill="FFFFFF"/>
          <w:lang w:val="ro-RO"/>
        </w:rPr>
        <w:t xml:space="preserve">Consiliul Local al Municipiului Vaslui a fost convocat </w:t>
      </w:r>
      <w:r w:rsidR="00814AED" w:rsidRPr="00CE47FE">
        <w:rPr>
          <w:rFonts w:ascii="Trebuchet MS" w:hAnsi="Trebuchet MS"/>
          <w:sz w:val="24"/>
          <w:szCs w:val="24"/>
          <w:shd w:val="clear" w:color="auto" w:fill="FFFFFF"/>
          <w:lang w:val="ro-RO"/>
        </w:rPr>
        <w:t xml:space="preserve">în baza Dispoziţiei nr. </w:t>
      </w:r>
      <w:r w:rsidR="00B25F4E">
        <w:rPr>
          <w:rFonts w:ascii="Trebuchet MS" w:hAnsi="Trebuchet MS"/>
          <w:sz w:val="24"/>
          <w:szCs w:val="24"/>
          <w:shd w:val="clear" w:color="auto" w:fill="FFFFFF"/>
          <w:lang w:val="ro-RO"/>
        </w:rPr>
        <w:t>331</w:t>
      </w:r>
      <w:r w:rsidR="00814AED" w:rsidRPr="00CE47FE">
        <w:rPr>
          <w:rFonts w:ascii="Trebuchet MS" w:hAnsi="Trebuchet MS"/>
          <w:sz w:val="24"/>
          <w:szCs w:val="24"/>
          <w:shd w:val="clear" w:color="auto" w:fill="FFFFFF"/>
          <w:lang w:val="ro-RO"/>
        </w:rPr>
        <w:t>/</w:t>
      </w:r>
      <w:r w:rsidR="00B25F4E">
        <w:rPr>
          <w:rFonts w:ascii="Trebuchet MS" w:hAnsi="Trebuchet MS"/>
          <w:sz w:val="24"/>
          <w:szCs w:val="24"/>
          <w:shd w:val="clear" w:color="auto" w:fill="FFFFFF"/>
          <w:lang w:val="ro-RO"/>
        </w:rPr>
        <w:t>19.06.</w:t>
      </w:r>
      <w:r w:rsidR="00B07B63">
        <w:rPr>
          <w:rFonts w:ascii="Trebuchet MS" w:hAnsi="Trebuchet MS"/>
          <w:sz w:val="24"/>
          <w:szCs w:val="24"/>
          <w:shd w:val="clear" w:color="auto" w:fill="FFFFFF"/>
          <w:lang w:val="ro-RO"/>
        </w:rPr>
        <w:t>2026</w:t>
      </w:r>
      <w:r w:rsidRPr="00CE47FE">
        <w:rPr>
          <w:rFonts w:ascii="Trebuchet MS" w:hAnsi="Trebuchet MS"/>
          <w:sz w:val="24"/>
          <w:szCs w:val="24"/>
          <w:shd w:val="clear" w:color="auto" w:fill="FFFFFF"/>
          <w:lang w:val="ro-RO"/>
        </w:rPr>
        <w:t xml:space="preserve">, </w:t>
      </w:r>
      <w:r w:rsidR="00814AED" w:rsidRPr="00CE47FE">
        <w:rPr>
          <w:rFonts w:ascii="Trebuchet MS" w:hAnsi="Trebuchet MS"/>
          <w:sz w:val="24"/>
          <w:szCs w:val="24"/>
          <w:shd w:val="clear" w:color="auto" w:fill="FFFFFF"/>
          <w:lang w:val="ro-RO"/>
        </w:rPr>
        <w:t xml:space="preserve">pentru  </w:t>
      </w:r>
      <w:r w:rsidR="008C4FE8" w:rsidRPr="00CE47FE">
        <w:rPr>
          <w:rFonts w:ascii="Trebuchet MS" w:hAnsi="Trebuchet MS"/>
          <w:sz w:val="24"/>
          <w:szCs w:val="24"/>
          <w:shd w:val="clear" w:color="auto" w:fill="FFFFFF"/>
          <w:lang w:val="ro-RO"/>
        </w:rPr>
        <w:t>desfășurarea</w:t>
      </w:r>
      <w:r w:rsidR="00E309B5" w:rsidRPr="00CE47FE">
        <w:rPr>
          <w:rFonts w:ascii="Trebuchet MS" w:hAnsi="Trebuchet MS"/>
          <w:sz w:val="24"/>
          <w:szCs w:val="24"/>
          <w:shd w:val="clear" w:color="auto" w:fill="FFFFFF"/>
          <w:lang w:val="ro-RO"/>
        </w:rPr>
        <w:t xml:space="preserve"> </w:t>
      </w:r>
      <w:r w:rsidR="005C3F01" w:rsidRPr="00CE47FE">
        <w:rPr>
          <w:rFonts w:ascii="Trebuchet MS" w:hAnsi="Trebuchet MS"/>
          <w:sz w:val="24"/>
          <w:szCs w:val="24"/>
          <w:shd w:val="clear" w:color="auto" w:fill="FFFFFF"/>
          <w:lang w:val="ro-RO"/>
        </w:rPr>
        <w:t xml:space="preserve"> in data de </w:t>
      </w:r>
      <w:r w:rsidR="00B25F4E">
        <w:rPr>
          <w:rFonts w:ascii="Trebuchet MS" w:hAnsi="Trebuchet MS"/>
          <w:sz w:val="24"/>
          <w:szCs w:val="24"/>
          <w:shd w:val="clear" w:color="auto" w:fill="FFFFFF"/>
          <w:lang w:val="ro-RO"/>
        </w:rPr>
        <w:t>25.06</w:t>
      </w:r>
      <w:r w:rsidR="00B07B63" w:rsidRPr="00B07B63">
        <w:rPr>
          <w:rFonts w:ascii="Trebuchet MS" w:hAnsi="Trebuchet MS"/>
          <w:sz w:val="24"/>
          <w:szCs w:val="24"/>
          <w:shd w:val="clear" w:color="auto" w:fill="FFFFFF"/>
          <w:lang w:val="ro-RO"/>
        </w:rPr>
        <w:t>.2026</w:t>
      </w:r>
      <w:r w:rsidR="005C3F01" w:rsidRPr="00CE47FE">
        <w:rPr>
          <w:rFonts w:ascii="Trebuchet MS" w:hAnsi="Trebuchet MS"/>
          <w:sz w:val="24"/>
          <w:szCs w:val="24"/>
          <w:shd w:val="clear" w:color="auto" w:fill="FFFFFF"/>
          <w:lang w:val="ro-RO"/>
        </w:rPr>
        <w:t xml:space="preserve"> ora 14.00 a </w:t>
      </w:r>
      <w:r w:rsidR="00E309B5" w:rsidRPr="00CE47FE">
        <w:rPr>
          <w:rFonts w:ascii="Trebuchet MS" w:hAnsi="Trebuchet MS"/>
          <w:sz w:val="24"/>
          <w:szCs w:val="24"/>
          <w:shd w:val="clear" w:color="auto" w:fill="FFFFFF"/>
          <w:lang w:val="ro-RO"/>
        </w:rPr>
        <w:t>ședinț</w:t>
      </w:r>
      <w:r w:rsidR="008C4FE8" w:rsidRPr="00CE47FE">
        <w:rPr>
          <w:rFonts w:ascii="Trebuchet MS" w:hAnsi="Trebuchet MS"/>
          <w:sz w:val="24"/>
          <w:szCs w:val="24"/>
          <w:shd w:val="clear" w:color="auto" w:fill="FFFFFF"/>
          <w:lang w:val="ro-RO"/>
        </w:rPr>
        <w:t>ei</w:t>
      </w:r>
      <w:r w:rsidR="00E309B5" w:rsidRPr="00CE47FE">
        <w:rPr>
          <w:rFonts w:ascii="Trebuchet MS" w:hAnsi="Trebuchet MS"/>
          <w:sz w:val="24"/>
          <w:szCs w:val="24"/>
          <w:shd w:val="clear" w:color="auto" w:fill="FFFFFF"/>
          <w:lang w:val="ro-RO"/>
        </w:rPr>
        <w:t xml:space="preserve"> ordinar</w:t>
      </w:r>
      <w:r w:rsidR="008C4FE8" w:rsidRPr="00CE47FE">
        <w:rPr>
          <w:rFonts w:ascii="Trebuchet MS" w:hAnsi="Trebuchet MS"/>
          <w:sz w:val="24"/>
          <w:szCs w:val="24"/>
          <w:shd w:val="clear" w:color="auto" w:fill="FFFFFF"/>
          <w:lang w:val="ro-RO"/>
        </w:rPr>
        <w:t>e</w:t>
      </w:r>
      <w:r w:rsidR="00E309B5" w:rsidRPr="00CE47FE">
        <w:rPr>
          <w:rFonts w:ascii="Trebuchet MS" w:hAnsi="Trebuchet MS"/>
          <w:sz w:val="24"/>
          <w:szCs w:val="24"/>
          <w:shd w:val="clear" w:color="auto" w:fill="FFFFFF"/>
          <w:lang w:val="ro-RO"/>
        </w:rPr>
        <w:t xml:space="preserve"> a Consiliului Local Vaslui</w:t>
      </w:r>
      <w:r w:rsidR="00814AED" w:rsidRPr="00CE47FE">
        <w:rPr>
          <w:rFonts w:ascii="Trebuchet MS" w:hAnsi="Trebuchet MS"/>
          <w:sz w:val="24"/>
          <w:szCs w:val="24"/>
          <w:shd w:val="clear" w:color="auto" w:fill="FFFFFF"/>
          <w:lang w:val="ro-RO"/>
        </w:rPr>
        <w:t>.</w:t>
      </w:r>
    </w:p>
    <w:p w14:paraId="580D9B26" w14:textId="77777777" w:rsidR="002F3275" w:rsidRPr="00CE47FE" w:rsidRDefault="002F3275" w:rsidP="004753EE">
      <w:pPr>
        <w:pStyle w:val="Frspaiere"/>
        <w:spacing w:line="276" w:lineRule="auto"/>
        <w:ind w:firstLine="720"/>
        <w:jc w:val="both"/>
        <w:rPr>
          <w:rFonts w:ascii="Trebuchet MS" w:hAnsi="Trebuchet MS"/>
          <w:sz w:val="24"/>
          <w:szCs w:val="24"/>
          <w:shd w:val="clear" w:color="auto" w:fill="FFFFFF"/>
          <w:lang w:val="ro-RO"/>
        </w:rPr>
      </w:pPr>
    </w:p>
    <w:p w14:paraId="58E8B0D3" w14:textId="1B6E3DA4" w:rsidR="008C4FE8" w:rsidRPr="00CE47FE" w:rsidRDefault="00CA672E" w:rsidP="004753EE">
      <w:pPr>
        <w:pStyle w:val="Frspaiere"/>
        <w:spacing w:line="276" w:lineRule="auto"/>
        <w:ind w:firstLine="720"/>
        <w:jc w:val="both"/>
        <w:rPr>
          <w:rFonts w:ascii="Trebuchet MS" w:hAnsi="Trebuchet MS"/>
          <w:sz w:val="24"/>
          <w:szCs w:val="24"/>
          <w:lang w:val="ro-RO"/>
        </w:rPr>
      </w:pPr>
      <w:r w:rsidRPr="00CE47FE">
        <w:rPr>
          <w:rFonts w:ascii="Trebuchet MS" w:hAnsi="Trebuchet MS"/>
          <w:sz w:val="24"/>
          <w:szCs w:val="24"/>
          <w:lang w:val="ro-RO"/>
        </w:rPr>
        <w:t>La ședință</w:t>
      </w:r>
      <w:r w:rsidR="00956C2C" w:rsidRPr="00CE47FE">
        <w:rPr>
          <w:rFonts w:ascii="Trebuchet MS" w:hAnsi="Trebuchet MS"/>
          <w:sz w:val="24"/>
          <w:szCs w:val="24"/>
          <w:lang w:val="ro-RO"/>
        </w:rPr>
        <w:t xml:space="preserve"> au</w:t>
      </w:r>
      <w:r w:rsidRPr="00CE47FE">
        <w:rPr>
          <w:rFonts w:ascii="Trebuchet MS" w:hAnsi="Trebuchet MS"/>
          <w:sz w:val="24"/>
          <w:szCs w:val="24"/>
          <w:lang w:val="ro-RO"/>
        </w:rPr>
        <w:t xml:space="preserve"> </w:t>
      </w:r>
      <w:r w:rsidRPr="0072342F">
        <w:rPr>
          <w:rFonts w:ascii="Trebuchet MS" w:hAnsi="Trebuchet MS"/>
          <w:sz w:val="24"/>
          <w:szCs w:val="24"/>
          <w:lang w:val="ro-RO"/>
        </w:rPr>
        <w:t>particip</w:t>
      </w:r>
      <w:r w:rsidR="00956C2C" w:rsidRPr="0072342F">
        <w:rPr>
          <w:rFonts w:ascii="Trebuchet MS" w:hAnsi="Trebuchet MS"/>
          <w:sz w:val="24"/>
          <w:szCs w:val="24"/>
          <w:lang w:val="ro-RO"/>
        </w:rPr>
        <w:t xml:space="preserve">at </w:t>
      </w:r>
      <w:r w:rsidR="00BD7665" w:rsidRPr="0072342F">
        <w:rPr>
          <w:rFonts w:ascii="Trebuchet MS" w:hAnsi="Trebuchet MS"/>
          <w:sz w:val="24"/>
          <w:szCs w:val="24"/>
          <w:lang w:val="ro-RO"/>
        </w:rPr>
        <w:t xml:space="preserve"> </w:t>
      </w:r>
      <w:r w:rsidR="008C4FE8" w:rsidRPr="0072342F">
        <w:rPr>
          <w:rFonts w:ascii="Trebuchet MS" w:hAnsi="Trebuchet MS"/>
          <w:sz w:val="24"/>
          <w:szCs w:val="24"/>
          <w:lang w:val="ro-RO"/>
        </w:rPr>
        <w:t>2</w:t>
      </w:r>
      <w:r w:rsidR="003C199E">
        <w:rPr>
          <w:rFonts w:ascii="Trebuchet MS" w:hAnsi="Trebuchet MS"/>
          <w:sz w:val="24"/>
          <w:szCs w:val="24"/>
          <w:lang w:val="ro-RO"/>
        </w:rPr>
        <w:t>3</w:t>
      </w:r>
      <w:r w:rsidR="00A9786D" w:rsidRPr="0072342F">
        <w:rPr>
          <w:rFonts w:ascii="Trebuchet MS" w:hAnsi="Trebuchet MS"/>
          <w:sz w:val="24"/>
          <w:szCs w:val="24"/>
          <w:lang w:val="ro-RO"/>
        </w:rPr>
        <w:t xml:space="preserve"> </w:t>
      </w:r>
      <w:r w:rsidR="00956C2C" w:rsidRPr="0072342F">
        <w:rPr>
          <w:rFonts w:ascii="Trebuchet MS" w:hAnsi="Trebuchet MS"/>
          <w:sz w:val="24"/>
          <w:szCs w:val="24"/>
          <w:lang w:val="ro-RO"/>
        </w:rPr>
        <w:t xml:space="preserve">consilieri </w:t>
      </w:r>
      <w:r w:rsidRPr="0072342F">
        <w:rPr>
          <w:rFonts w:ascii="Trebuchet MS" w:hAnsi="Trebuchet MS"/>
          <w:sz w:val="24"/>
          <w:szCs w:val="24"/>
          <w:lang w:val="ro-RO"/>
        </w:rPr>
        <w:t xml:space="preserve"> locali</w:t>
      </w:r>
      <w:r w:rsidR="00D030FB" w:rsidRPr="0072342F">
        <w:rPr>
          <w:rFonts w:ascii="Trebuchet MS" w:hAnsi="Trebuchet MS"/>
          <w:sz w:val="24"/>
          <w:szCs w:val="24"/>
          <w:lang w:val="ro-RO"/>
        </w:rPr>
        <w:t xml:space="preserve"> </w:t>
      </w:r>
      <w:r w:rsidR="008C4FE8" w:rsidRPr="0072342F">
        <w:rPr>
          <w:rFonts w:ascii="Trebuchet MS" w:hAnsi="Trebuchet MS"/>
          <w:sz w:val="24"/>
          <w:szCs w:val="24"/>
          <w:lang w:val="ro-RO"/>
        </w:rPr>
        <w:t xml:space="preserve"> din care </w:t>
      </w:r>
      <w:r w:rsidR="00B25F4E">
        <w:rPr>
          <w:rFonts w:ascii="Trebuchet MS" w:hAnsi="Trebuchet MS"/>
          <w:sz w:val="24"/>
          <w:szCs w:val="24"/>
          <w:lang w:val="ro-RO"/>
        </w:rPr>
        <w:t>19</w:t>
      </w:r>
      <w:r w:rsidR="008C4FE8" w:rsidRPr="0072342F">
        <w:rPr>
          <w:rFonts w:ascii="Trebuchet MS" w:hAnsi="Trebuchet MS"/>
          <w:sz w:val="24"/>
          <w:szCs w:val="24"/>
          <w:lang w:val="ro-RO"/>
        </w:rPr>
        <w:t xml:space="preserve"> </w:t>
      </w:r>
      <w:r w:rsidR="00C71F8D" w:rsidRPr="0072342F">
        <w:rPr>
          <w:rFonts w:ascii="Trebuchet MS" w:hAnsi="Trebuchet MS"/>
          <w:sz w:val="24"/>
          <w:szCs w:val="24"/>
          <w:lang w:val="ro-RO"/>
        </w:rPr>
        <w:t>prezenți</w:t>
      </w:r>
      <w:r w:rsidR="008C4FE8" w:rsidRPr="0072342F">
        <w:rPr>
          <w:rFonts w:ascii="Trebuchet MS" w:hAnsi="Trebuchet MS"/>
          <w:sz w:val="24"/>
          <w:szCs w:val="24"/>
          <w:lang w:val="ro-RO"/>
        </w:rPr>
        <w:t xml:space="preserve"> sala si </w:t>
      </w:r>
      <w:r w:rsidR="00B25F4E">
        <w:rPr>
          <w:rFonts w:ascii="Trebuchet MS" w:hAnsi="Trebuchet MS"/>
          <w:sz w:val="24"/>
          <w:szCs w:val="24"/>
          <w:lang w:val="ro-RO"/>
        </w:rPr>
        <w:t>4</w:t>
      </w:r>
      <w:r w:rsidR="008C4FE8" w:rsidRPr="0072342F">
        <w:rPr>
          <w:rFonts w:ascii="Trebuchet MS" w:hAnsi="Trebuchet MS"/>
          <w:sz w:val="24"/>
          <w:szCs w:val="24"/>
          <w:lang w:val="ro-RO"/>
        </w:rPr>
        <w:t xml:space="preserve"> online</w:t>
      </w:r>
      <w:r w:rsidR="00020E11">
        <w:rPr>
          <w:rFonts w:ascii="Trebuchet MS" w:hAnsi="Trebuchet MS"/>
          <w:sz w:val="24"/>
          <w:szCs w:val="24"/>
          <w:lang w:val="ro-RO"/>
        </w:rPr>
        <w:t>.</w:t>
      </w:r>
      <w:r w:rsidR="00105EEC">
        <w:rPr>
          <w:rFonts w:ascii="Trebuchet MS" w:hAnsi="Trebuchet MS"/>
          <w:sz w:val="24"/>
          <w:szCs w:val="24"/>
          <w:lang w:val="ro-RO"/>
        </w:rPr>
        <w:t xml:space="preserve"> </w:t>
      </w:r>
      <w:r w:rsidR="00B07B63">
        <w:rPr>
          <w:rFonts w:ascii="Trebuchet MS" w:hAnsi="Trebuchet MS"/>
          <w:sz w:val="24"/>
          <w:szCs w:val="24"/>
          <w:lang w:val="ro-RO"/>
        </w:rPr>
        <w:t xml:space="preserve"> </w:t>
      </w:r>
      <w:r w:rsidR="008C4FE8" w:rsidRPr="00CE47FE">
        <w:rPr>
          <w:rFonts w:ascii="Trebuchet MS" w:hAnsi="Trebuchet MS"/>
          <w:sz w:val="24"/>
          <w:szCs w:val="24"/>
          <w:lang w:val="ro-RO"/>
        </w:rPr>
        <w:t>Participa de asemenea dl primar Lucian Braniște, secretarul general  al UAT  Vaslui dl Lăcătuşu Eduard  , șefii de direcții si servicii din aparatul de specialitate al primarului</w:t>
      </w:r>
      <w:r w:rsidR="004A0556">
        <w:rPr>
          <w:rFonts w:ascii="Trebuchet MS" w:hAnsi="Trebuchet MS"/>
          <w:sz w:val="24"/>
          <w:szCs w:val="24"/>
          <w:lang w:val="ro-RO"/>
        </w:rPr>
        <w:t>, cetățeni ai municipiului Vaslui , reprezentanți mass media.</w:t>
      </w:r>
    </w:p>
    <w:p w14:paraId="3105C8DD" w14:textId="66DA8DE1" w:rsidR="008C4FE8" w:rsidRPr="00CE47FE" w:rsidRDefault="00CA672E" w:rsidP="004753EE">
      <w:pPr>
        <w:ind w:firstLine="708"/>
        <w:jc w:val="both"/>
        <w:rPr>
          <w:rFonts w:ascii="Trebuchet MS" w:hAnsi="Trebuchet MS"/>
          <w:bCs/>
          <w:sz w:val="24"/>
          <w:szCs w:val="24"/>
          <w:lang w:val="ro-RO"/>
        </w:rPr>
      </w:pPr>
      <w:r w:rsidRPr="00CE47FE">
        <w:rPr>
          <w:rFonts w:ascii="Trebuchet MS" w:hAnsi="Trebuchet MS"/>
          <w:bCs/>
          <w:sz w:val="24"/>
          <w:szCs w:val="24"/>
          <w:lang w:val="ro-RO"/>
        </w:rPr>
        <w:t xml:space="preserve">Lucrările ședinţei ordinare a Consiliului Local al Municipiului Vaslui </w:t>
      </w:r>
      <w:r w:rsidR="00870D12" w:rsidRPr="00CE47FE">
        <w:rPr>
          <w:rFonts w:ascii="Trebuchet MS" w:hAnsi="Trebuchet MS"/>
          <w:bCs/>
          <w:sz w:val="24"/>
          <w:szCs w:val="24"/>
          <w:lang w:val="ro-RO"/>
        </w:rPr>
        <w:t xml:space="preserve">au fost conduse </w:t>
      </w:r>
      <w:r w:rsidRPr="00CE47FE">
        <w:rPr>
          <w:rFonts w:ascii="Trebuchet MS" w:hAnsi="Trebuchet MS"/>
          <w:bCs/>
          <w:sz w:val="24"/>
          <w:szCs w:val="24"/>
          <w:lang w:val="ro-RO"/>
        </w:rPr>
        <w:t xml:space="preserve"> de către președintele de ședință</w:t>
      </w:r>
      <w:r w:rsidR="00F57306" w:rsidRPr="00CE47FE">
        <w:rPr>
          <w:rFonts w:ascii="Trebuchet MS" w:hAnsi="Trebuchet MS"/>
          <w:bCs/>
          <w:sz w:val="24"/>
          <w:szCs w:val="24"/>
          <w:lang w:val="ro-RO"/>
        </w:rPr>
        <w:t xml:space="preserve"> ales </w:t>
      </w:r>
      <w:bookmarkStart w:id="0" w:name="_Hlk158702599"/>
      <w:r w:rsidR="000D033D" w:rsidRPr="00CE47FE">
        <w:rPr>
          <w:rFonts w:ascii="Trebuchet MS" w:hAnsi="Trebuchet MS"/>
          <w:bCs/>
          <w:sz w:val="24"/>
          <w:szCs w:val="24"/>
          <w:lang w:val="ro-RO"/>
        </w:rPr>
        <w:t>d</w:t>
      </w:r>
      <w:r w:rsidR="00870A7F">
        <w:rPr>
          <w:rFonts w:ascii="Trebuchet MS" w:hAnsi="Trebuchet MS"/>
          <w:bCs/>
          <w:sz w:val="24"/>
          <w:szCs w:val="24"/>
          <w:lang w:val="ro-RO"/>
        </w:rPr>
        <w:t>l</w:t>
      </w:r>
      <w:r w:rsidRPr="00CE47FE">
        <w:rPr>
          <w:rFonts w:ascii="Trebuchet MS" w:hAnsi="Trebuchet MS"/>
          <w:bCs/>
          <w:sz w:val="24"/>
          <w:szCs w:val="24"/>
          <w:lang w:val="ro-RO"/>
        </w:rPr>
        <w:t xml:space="preserve"> </w:t>
      </w:r>
      <w:bookmarkEnd w:id="0"/>
      <w:r w:rsidR="002232C9" w:rsidRPr="00CE47FE">
        <w:rPr>
          <w:rFonts w:ascii="Trebuchet MS" w:hAnsi="Trebuchet MS"/>
          <w:bCs/>
          <w:sz w:val="24"/>
          <w:szCs w:val="24"/>
          <w:lang w:val="ro-RO"/>
        </w:rPr>
        <w:t xml:space="preserve">consilier </w:t>
      </w:r>
      <w:r w:rsidR="00D01485">
        <w:rPr>
          <w:rFonts w:ascii="Trebuchet MS" w:hAnsi="Trebuchet MS"/>
          <w:bCs/>
          <w:sz w:val="24"/>
          <w:szCs w:val="24"/>
          <w:lang w:val="ro-RO"/>
        </w:rPr>
        <w:t xml:space="preserve"> </w:t>
      </w:r>
      <w:r w:rsidR="00C63FC0">
        <w:rPr>
          <w:rFonts w:ascii="Trebuchet MS" w:hAnsi="Trebuchet MS"/>
          <w:bCs/>
          <w:sz w:val="24"/>
          <w:szCs w:val="24"/>
          <w:lang w:val="ro-RO"/>
        </w:rPr>
        <w:t xml:space="preserve"> </w:t>
      </w:r>
      <w:proofErr w:type="spellStart"/>
      <w:r w:rsidR="00202E44">
        <w:rPr>
          <w:rFonts w:ascii="Trebuchet MS" w:hAnsi="Trebuchet MS"/>
          <w:bCs/>
          <w:sz w:val="24"/>
          <w:szCs w:val="24"/>
          <w:lang w:val="ro-RO"/>
        </w:rPr>
        <w:t>Gangu</w:t>
      </w:r>
      <w:proofErr w:type="spellEnd"/>
      <w:r w:rsidR="00202E44">
        <w:rPr>
          <w:rFonts w:ascii="Trebuchet MS" w:hAnsi="Trebuchet MS"/>
          <w:bCs/>
          <w:sz w:val="24"/>
          <w:szCs w:val="24"/>
          <w:lang w:val="ro-RO"/>
        </w:rPr>
        <w:t xml:space="preserve"> </w:t>
      </w:r>
      <w:proofErr w:type="spellStart"/>
      <w:r w:rsidR="00202E44">
        <w:rPr>
          <w:rFonts w:ascii="Trebuchet MS" w:hAnsi="Trebuchet MS"/>
          <w:bCs/>
          <w:sz w:val="24"/>
          <w:szCs w:val="24"/>
          <w:lang w:val="ro-RO"/>
        </w:rPr>
        <w:t>Maricel</w:t>
      </w:r>
      <w:proofErr w:type="spellEnd"/>
      <w:r w:rsidR="00D01485">
        <w:rPr>
          <w:rFonts w:ascii="Trebuchet MS" w:hAnsi="Trebuchet MS"/>
          <w:bCs/>
          <w:sz w:val="24"/>
          <w:szCs w:val="24"/>
          <w:lang w:val="ro-RO"/>
        </w:rPr>
        <w:t xml:space="preserve"> </w:t>
      </w:r>
      <w:r w:rsidR="00E10C5D" w:rsidRPr="00CE47FE">
        <w:rPr>
          <w:rFonts w:ascii="Trebuchet MS" w:eastAsia="Arial" w:hAnsi="Trebuchet MS" w:cs="Trebuchet MS"/>
          <w:sz w:val="24"/>
          <w:szCs w:val="24"/>
          <w:lang w:val="ro-RO" w:eastAsia="ro-RO"/>
        </w:rPr>
        <w:t>.</w:t>
      </w:r>
      <w:r w:rsidR="00E10C5D" w:rsidRPr="00CE47FE">
        <w:rPr>
          <w:rFonts w:ascii="Trebuchet MS" w:hAnsi="Trebuchet MS"/>
          <w:bCs/>
          <w:sz w:val="24"/>
          <w:szCs w:val="24"/>
          <w:lang w:val="ro-RO"/>
        </w:rPr>
        <w:t xml:space="preserve"> </w:t>
      </w:r>
    </w:p>
    <w:p w14:paraId="46A18A7D" w14:textId="6836DC9D" w:rsidR="008C4FE8" w:rsidRDefault="008C4FE8" w:rsidP="004753EE">
      <w:pPr>
        <w:ind w:firstLine="708"/>
        <w:jc w:val="both"/>
        <w:rPr>
          <w:rFonts w:ascii="Trebuchet MS" w:hAnsi="Trebuchet MS"/>
          <w:bCs/>
          <w:sz w:val="24"/>
          <w:szCs w:val="24"/>
          <w:lang w:val="ro-RO"/>
        </w:rPr>
      </w:pPr>
      <w:r w:rsidRPr="00CE47FE">
        <w:rPr>
          <w:rFonts w:ascii="Trebuchet MS" w:hAnsi="Trebuchet MS"/>
          <w:bCs/>
          <w:sz w:val="24"/>
          <w:szCs w:val="24"/>
          <w:lang w:val="ro-RO"/>
        </w:rPr>
        <w:t xml:space="preserve">Dl secretar general supune spre aprobare </w:t>
      </w:r>
      <w:r w:rsidR="00D01485">
        <w:rPr>
          <w:rFonts w:ascii="Trebuchet MS" w:hAnsi="Trebuchet MS"/>
          <w:bCs/>
          <w:sz w:val="24"/>
          <w:szCs w:val="24"/>
          <w:lang w:val="ro-RO"/>
        </w:rPr>
        <w:t>proces</w:t>
      </w:r>
      <w:r w:rsidR="00B25F4E">
        <w:rPr>
          <w:rFonts w:ascii="Trebuchet MS" w:hAnsi="Trebuchet MS"/>
          <w:bCs/>
          <w:sz w:val="24"/>
          <w:szCs w:val="24"/>
          <w:lang w:val="ro-RO"/>
        </w:rPr>
        <w:t>ul</w:t>
      </w:r>
      <w:r w:rsidR="00D01485">
        <w:rPr>
          <w:rFonts w:ascii="Trebuchet MS" w:hAnsi="Trebuchet MS"/>
          <w:bCs/>
          <w:sz w:val="24"/>
          <w:szCs w:val="24"/>
          <w:lang w:val="ro-RO"/>
        </w:rPr>
        <w:t xml:space="preserve"> verbal</w:t>
      </w:r>
      <w:r w:rsidRPr="00CE47FE">
        <w:rPr>
          <w:rFonts w:ascii="Trebuchet MS" w:hAnsi="Trebuchet MS"/>
          <w:bCs/>
          <w:sz w:val="24"/>
          <w:szCs w:val="24"/>
          <w:lang w:val="ro-RO"/>
        </w:rPr>
        <w:t xml:space="preserve"> de</w:t>
      </w:r>
      <w:r w:rsidR="001E582E" w:rsidRPr="00CE47FE">
        <w:rPr>
          <w:rFonts w:ascii="Trebuchet MS" w:hAnsi="Trebuchet MS"/>
          <w:bCs/>
          <w:sz w:val="24"/>
          <w:szCs w:val="24"/>
          <w:lang w:val="ro-RO"/>
        </w:rPr>
        <w:t xml:space="preserve"> la</w:t>
      </w:r>
      <w:r w:rsidRPr="00CE47FE">
        <w:rPr>
          <w:rFonts w:ascii="Trebuchet MS" w:hAnsi="Trebuchet MS"/>
          <w:bCs/>
          <w:sz w:val="24"/>
          <w:szCs w:val="24"/>
          <w:lang w:val="ro-RO"/>
        </w:rPr>
        <w:t xml:space="preserve"> </w:t>
      </w:r>
      <w:r w:rsidR="00C71F8D" w:rsidRPr="00CE47FE">
        <w:rPr>
          <w:rFonts w:ascii="Trebuchet MS" w:hAnsi="Trebuchet MS"/>
          <w:bCs/>
          <w:sz w:val="24"/>
          <w:szCs w:val="24"/>
          <w:lang w:val="ro-RO"/>
        </w:rPr>
        <w:t>ședinț</w:t>
      </w:r>
      <w:r w:rsidR="00D01485">
        <w:rPr>
          <w:rFonts w:ascii="Trebuchet MS" w:hAnsi="Trebuchet MS"/>
          <w:bCs/>
          <w:sz w:val="24"/>
          <w:szCs w:val="24"/>
          <w:lang w:val="ro-RO"/>
        </w:rPr>
        <w:t>a</w:t>
      </w:r>
      <w:r w:rsidRPr="00CE47FE">
        <w:rPr>
          <w:rFonts w:ascii="Trebuchet MS" w:hAnsi="Trebuchet MS"/>
          <w:bCs/>
          <w:sz w:val="24"/>
          <w:szCs w:val="24"/>
          <w:lang w:val="ro-RO"/>
        </w:rPr>
        <w:t xml:space="preserve">  din </w:t>
      </w:r>
      <w:r w:rsidR="00B25F4E">
        <w:rPr>
          <w:rFonts w:ascii="Trebuchet MS" w:hAnsi="Trebuchet MS"/>
          <w:bCs/>
          <w:sz w:val="24"/>
          <w:szCs w:val="24"/>
          <w:lang w:val="ro-RO"/>
        </w:rPr>
        <w:t>28.05</w:t>
      </w:r>
      <w:r w:rsidR="00020E11">
        <w:rPr>
          <w:rFonts w:ascii="Trebuchet MS" w:hAnsi="Trebuchet MS"/>
          <w:bCs/>
          <w:sz w:val="24"/>
          <w:szCs w:val="24"/>
          <w:lang w:val="ro-RO"/>
        </w:rPr>
        <w:t xml:space="preserve">.2026 </w:t>
      </w:r>
      <w:r w:rsidRPr="00CE47FE">
        <w:rPr>
          <w:rFonts w:ascii="Trebuchet MS" w:hAnsi="Trebuchet MS"/>
          <w:bCs/>
          <w:sz w:val="24"/>
          <w:szCs w:val="24"/>
          <w:lang w:val="ro-RO"/>
        </w:rPr>
        <w:t>care a fost aprobat</w:t>
      </w:r>
      <w:r w:rsidR="00020E11">
        <w:rPr>
          <w:rFonts w:ascii="Trebuchet MS" w:hAnsi="Trebuchet MS"/>
          <w:bCs/>
          <w:sz w:val="24"/>
          <w:szCs w:val="24"/>
          <w:lang w:val="ro-RO"/>
        </w:rPr>
        <w:t>e</w:t>
      </w:r>
      <w:r w:rsidRPr="00CE47FE">
        <w:rPr>
          <w:rFonts w:ascii="Trebuchet MS" w:hAnsi="Trebuchet MS"/>
          <w:bCs/>
          <w:sz w:val="24"/>
          <w:szCs w:val="24"/>
          <w:lang w:val="ro-RO"/>
        </w:rPr>
        <w:t xml:space="preserve"> cu</w:t>
      </w:r>
      <w:r w:rsidR="0055729E">
        <w:rPr>
          <w:rFonts w:ascii="Trebuchet MS" w:hAnsi="Trebuchet MS"/>
          <w:bCs/>
          <w:sz w:val="24"/>
          <w:szCs w:val="24"/>
          <w:lang w:val="ro-RO"/>
        </w:rPr>
        <w:t xml:space="preserve"> </w:t>
      </w:r>
      <w:r w:rsidR="00C63FC0">
        <w:rPr>
          <w:rFonts w:ascii="Trebuchet MS" w:hAnsi="Trebuchet MS"/>
          <w:bCs/>
          <w:sz w:val="24"/>
          <w:szCs w:val="24"/>
          <w:lang w:val="ro-RO"/>
        </w:rPr>
        <w:t>unanimitate de voturi</w:t>
      </w:r>
      <w:r w:rsidR="0055729E">
        <w:rPr>
          <w:rFonts w:ascii="Trebuchet MS" w:hAnsi="Trebuchet MS"/>
          <w:bCs/>
          <w:sz w:val="24"/>
          <w:szCs w:val="24"/>
          <w:lang w:val="ro-RO"/>
        </w:rPr>
        <w:t>.</w:t>
      </w:r>
      <w:r w:rsidRPr="00CE47FE">
        <w:rPr>
          <w:rFonts w:ascii="Trebuchet MS" w:hAnsi="Trebuchet MS"/>
          <w:bCs/>
          <w:sz w:val="24"/>
          <w:szCs w:val="24"/>
          <w:lang w:val="ro-RO"/>
        </w:rPr>
        <w:t xml:space="preserve"> </w:t>
      </w:r>
    </w:p>
    <w:p w14:paraId="1EC4036E" w14:textId="7D794EA5" w:rsidR="00CE47FE" w:rsidRDefault="007A3B01" w:rsidP="004753EE">
      <w:pPr>
        <w:ind w:firstLine="708"/>
        <w:jc w:val="both"/>
        <w:rPr>
          <w:rFonts w:ascii="Trebuchet MS" w:hAnsi="Trebuchet MS"/>
          <w:bCs/>
          <w:sz w:val="24"/>
          <w:szCs w:val="24"/>
          <w:lang w:val="ro-RO"/>
        </w:rPr>
      </w:pPr>
      <w:r>
        <w:rPr>
          <w:rFonts w:ascii="Trebuchet MS" w:hAnsi="Trebuchet MS"/>
          <w:bCs/>
          <w:sz w:val="24"/>
          <w:szCs w:val="24"/>
          <w:lang w:val="ro-RO"/>
        </w:rPr>
        <w:t>Dl</w:t>
      </w:r>
      <w:r w:rsidR="00B27BD8" w:rsidRPr="00CE47FE">
        <w:rPr>
          <w:rFonts w:ascii="Trebuchet MS" w:hAnsi="Trebuchet MS"/>
          <w:bCs/>
          <w:sz w:val="24"/>
          <w:szCs w:val="24"/>
          <w:lang w:val="ro-RO"/>
        </w:rPr>
        <w:t xml:space="preserve"> președinte  de ședință prezinta ordinea de </w:t>
      </w:r>
      <w:r w:rsidR="00595547" w:rsidRPr="00CE47FE">
        <w:rPr>
          <w:rFonts w:ascii="Trebuchet MS" w:hAnsi="Trebuchet MS"/>
          <w:bCs/>
          <w:sz w:val="24"/>
          <w:szCs w:val="24"/>
          <w:lang w:val="ro-RO"/>
        </w:rPr>
        <w:t>zi</w:t>
      </w:r>
      <w:r w:rsidR="000B7BC3">
        <w:rPr>
          <w:rFonts w:ascii="Trebuchet MS" w:hAnsi="Trebuchet MS"/>
          <w:bCs/>
          <w:sz w:val="24"/>
          <w:szCs w:val="24"/>
          <w:lang w:val="ro-RO"/>
        </w:rPr>
        <w:t xml:space="preserve">, cu </w:t>
      </w:r>
      <w:r w:rsidR="00B25F4E">
        <w:rPr>
          <w:rFonts w:ascii="Trebuchet MS" w:hAnsi="Trebuchet MS"/>
          <w:bCs/>
          <w:sz w:val="24"/>
          <w:szCs w:val="24"/>
          <w:lang w:val="ro-RO"/>
        </w:rPr>
        <w:t>1</w:t>
      </w:r>
      <w:r w:rsidR="00105EEC">
        <w:rPr>
          <w:rFonts w:ascii="Trebuchet MS" w:hAnsi="Trebuchet MS"/>
          <w:bCs/>
          <w:sz w:val="24"/>
          <w:szCs w:val="24"/>
          <w:lang w:val="ro-RO"/>
        </w:rPr>
        <w:t xml:space="preserve"> punct suplimentar </w:t>
      </w:r>
    </w:p>
    <w:p w14:paraId="26EC1135" w14:textId="136EA754" w:rsidR="002E6DE4" w:rsidRPr="002E6DE4" w:rsidRDefault="002E6DE4" w:rsidP="002E6DE4">
      <w:pPr>
        <w:ind w:firstLine="708"/>
        <w:jc w:val="both"/>
        <w:rPr>
          <w:rFonts w:ascii="Trebuchet MS" w:hAnsi="Trebuchet MS"/>
          <w:bCs/>
          <w:sz w:val="24"/>
          <w:szCs w:val="24"/>
          <w:lang w:val="ro-RO"/>
        </w:rPr>
      </w:pPr>
      <w:r w:rsidRPr="002E6DE4">
        <w:rPr>
          <w:rFonts w:ascii="Trebuchet MS" w:hAnsi="Trebuchet MS"/>
          <w:bCs/>
          <w:sz w:val="24"/>
          <w:szCs w:val="24"/>
          <w:lang w:val="ro-RO"/>
        </w:rPr>
        <w:t>1.Proiect de hotărâre privind</w:t>
      </w:r>
      <w:r w:rsidR="00B25F4E" w:rsidRPr="00B25F4E">
        <w:rPr>
          <w:rFonts w:ascii="Trebuchet MS" w:hAnsi="Trebuchet MS"/>
          <w:bCs/>
          <w:sz w:val="24"/>
          <w:szCs w:val="24"/>
          <w:lang w:val="ro-RO"/>
        </w:rPr>
        <w:t xml:space="preserve"> aprobarea Studiului de oportunitate, a modalității de gestiune a serviciului de transport public local de persoane și a contractului de delegare a gestiunii serviciului de transport public local de persoane în zona de transport metropolitan Vaslui, ca urmare a înființării Asociației de Dezvoltare Intercomunitară – "Transport Metropolitan Vaslui"</w:t>
      </w:r>
    </w:p>
    <w:p w14:paraId="34A034CF" w14:textId="5A11B034" w:rsidR="006A5429" w:rsidRDefault="00B25F4E" w:rsidP="006A5429">
      <w:pPr>
        <w:ind w:firstLine="708"/>
        <w:jc w:val="both"/>
        <w:rPr>
          <w:rFonts w:ascii="Trebuchet MS" w:hAnsi="Trebuchet MS"/>
          <w:bCs/>
          <w:sz w:val="24"/>
          <w:szCs w:val="24"/>
          <w:lang w:val="ro-RO"/>
        </w:rPr>
      </w:pPr>
      <w:r>
        <w:rPr>
          <w:rFonts w:ascii="Trebuchet MS" w:hAnsi="Trebuchet MS"/>
          <w:bCs/>
          <w:sz w:val="24"/>
          <w:szCs w:val="24"/>
          <w:lang w:val="ro-RO"/>
        </w:rPr>
        <w:t xml:space="preserve"> Ordinea de zi a fost aprobata cu 20 voturi</w:t>
      </w:r>
      <w:r w:rsidR="006A5429">
        <w:rPr>
          <w:rFonts w:ascii="Trebuchet MS" w:hAnsi="Trebuchet MS"/>
          <w:bCs/>
          <w:sz w:val="24"/>
          <w:szCs w:val="24"/>
          <w:lang w:val="ro-RO"/>
        </w:rPr>
        <w:t xml:space="preserve"> pentru </w:t>
      </w:r>
      <w:r>
        <w:rPr>
          <w:rFonts w:ascii="Trebuchet MS" w:hAnsi="Trebuchet MS"/>
          <w:bCs/>
          <w:sz w:val="24"/>
          <w:szCs w:val="24"/>
          <w:lang w:val="ro-RO"/>
        </w:rPr>
        <w:t xml:space="preserve"> si </w:t>
      </w:r>
      <w:r w:rsidR="006A5429">
        <w:rPr>
          <w:rFonts w:ascii="Trebuchet MS" w:hAnsi="Trebuchet MS"/>
          <w:bCs/>
          <w:sz w:val="24"/>
          <w:szCs w:val="24"/>
          <w:lang w:val="ro-RO"/>
        </w:rPr>
        <w:t xml:space="preserve">3 abținere </w:t>
      </w:r>
      <w:r>
        <w:rPr>
          <w:rFonts w:ascii="Trebuchet MS" w:hAnsi="Trebuchet MS"/>
          <w:bCs/>
          <w:sz w:val="24"/>
          <w:szCs w:val="24"/>
          <w:lang w:val="ro-RO"/>
        </w:rPr>
        <w:t>.</w:t>
      </w:r>
    </w:p>
    <w:p w14:paraId="2453B463" w14:textId="2C2F0BE0" w:rsidR="00CA672E" w:rsidRDefault="00FC552B" w:rsidP="003D395C">
      <w:pPr>
        <w:pStyle w:val="Frspaiere"/>
        <w:spacing w:line="276" w:lineRule="auto"/>
        <w:ind w:firstLine="720"/>
        <w:jc w:val="both"/>
        <w:rPr>
          <w:rFonts w:ascii="Trebuchet MS" w:hAnsi="Trebuchet MS"/>
          <w:sz w:val="24"/>
          <w:szCs w:val="24"/>
          <w:lang w:val="ro-RO"/>
        </w:rPr>
      </w:pPr>
      <w:r w:rsidRPr="00CE47FE">
        <w:rPr>
          <w:rFonts w:ascii="Trebuchet MS" w:hAnsi="Trebuchet MS"/>
          <w:sz w:val="24"/>
          <w:szCs w:val="24"/>
          <w:lang w:val="ro-RO"/>
        </w:rPr>
        <w:t>După</w:t>
      </w:r>
      <w:r w:rsidR="00FF00F4" w:rsidRPr="00CE47FE">
        <w:rPr>
          <w:rFonts w:ascii="Trebuchet MS" w:hAnsi="Trebuchet MS"/>
          <w:sz w:val="24"/>
          <w:szCs w:val="24"/>
          <w:lang w:val="ro-RO"/>
        </w:rPr>
        <w:t xml:space="preserve"> dezbateri si vot</w:t>
      </w:r>
      <w:r w:rsidR="001613AA" w:rsidRPr="00CE47FE">
        <w:rPr>
          <w:rFonts w:ascii="Trebuchet MS" w:hAnsi="Trebuchet MS"/>
          <w:sz w:val="24"/>
          <w:szCs w:val="24"/>
          <w:lang w:val="ro-RO"/>
        </w:rPr>
        <w:t>ul exprimat cu privire la proiect</w:t>
      </w:r>
      <w:r w:rsidR="00CB0E7A" w:rsidRPr="00CE47FE">
        <w:rPr>
          <w:rFonts w:ascii="Trebuchet MS" w:hAnsi="Trebuchet MS"/>
          <w:sz w:val="24"/>
          <w:szCs w:val="24"/>
          <w:lang w:val="ro-RO"/>
        </w:rPr>
        <w:t>ele</w:t>
      </w:r>
      <w:r w:rsidR="001613AA" w:rsidRPr="00CE47FE">
        <w:rPr>
          <w:rFonts w:ascii="Trebuchet MS" w:hAnsi="Trebuchet MS"/>
          <w:sz w:val="24"/>
          <w:szCs w:val="24"/>
          <w:lang w:val="ro-RO"/>
        </w:rPr>
        <w:t xml:space="preserve"> de </w:t>
      </w:r>
      <w:r w:rsidR="00C269C8" w:rsidRPr="00CE47FE">
        <w:rPr>
          <w:rFonts w:ascii="Trebuchet MS" w:hAnsi="Trebuchet MS"/>
          <w:sz w:val="24"/>
          <w:szCs w:val="24"/>
          <w:lang w:val="ro-RO"/>
        </w:rPr>
        <w:t>hotărâr</w:t>
      </w:r>
      <w:r w:rsidR="00595547" w:rsidRPr="00CE47FE">
        <w:rPr>
          <w:rFonts w:ascii="Trebuchet MS" w:hAnsi="Trebuchet MS"/>
          <w:sz w:val="24"/>
          <w:szCs w:val="24"/>
          <w:lang w:val="ro-RO"/>
        </w:rPr>
        <w:t xml:space="preserve">e </w:t>
      </w:r>
      <w:r w:rsidR="001613AA" w:rsidRPr="00CE47FE">
        <w:rPr>
          <w:rFonts w:ascii="Trebuchet MS" w:hAnsi="Trebuchet MS"/>
          <w:sz w:val="24"/>
          <w:szCs w:val="24"/>
          <w:lang w:val="ro-RO"/>
        </w:rPr>
        <w:t xml:space="preserve"> </w:t>
      </w:r>
      <w:r w:rsidR="00C269C8" w:rsidRPr="00CE47FE">
        <w:rPr>
          <w:rFonts w:ascii="Trebuchet MS" w:hAnsi="Trebuchet MS"/>
          <w:sz w:val="24"/>
          <w:szCs w:val="24"/>
          <w:lang w:val="ro-RO"/>
        </w:rPr>
        <w:t>înscris</w:t>
      </w:r>
      <w:r w:rsidR="00CB0E7A" w:rsidRPr="00CE47FE">
        <w:rPr>
          <w:rFonts w:ascii="Trebuchet MS" w:hAnsi="Trebuchet MS"/>
          <w:sz w:val="24"/>
          <w:szCs w:val="24"/>
          <w:lang w:val="ro-RO"/>
        </w:rPr>
        <w:t>e</w:t>
      </w:r>
      <w:r w:rsidR="001613AA" w:rsidRPr="00CE47FE">
        <w:rPr>
          <w:rFonts w:ascii="Trebuchet MS" w:hAnsi="Trebuchet MS"/>
          <w:sz w:val="24"/>
          <w:szCs w:val="24"/>
          <w:lang w:val="ro-RO"/>
        </w:rPr>
        <w:t xml:space="preserve"> pe ordinea de zi</w:t>
      </w:r>
      <w:r w:rsidR="00FF00F4" w:rsidRPr="00CE47FE">
        <w:rPr>
          <w:rFonts w:ascii="Trebuchet MS" w:hAnsi="Trebuchet MS"/>
          <w:sz w:val="24"/>
          <w:szCs w:val="24"/>
          <w:lang w:val="ro-RO"/>
        </w:rPr>
        <w:t xml:space="preserve"> , s-a constatat </w:t>
      </w:r>
      <w:r w:rsidRPr="00CE47FE">
        <w:rPr>
          <w:rFonts w:ascii="Trebuchet MS" w:hAnsi="Trebuchet MS"/>
          <w:sz w:val="24"/>
          <w:szCs w:val="24"/>
          <w:lang w:val="ro-RO"/>
        </w:rPr>
        <w:t>următoarea</w:t>
      </w:r>
      <w:r w:rsidR="00FF00F4" w:rsidRPr="00CE47FE">
        <w:rPr>
          <w:rFonts w:ascii="Trebuchet MS" w:hAnsi="Trebuchet MS"/>
          <w:sz w:val="24"/>
          <w:szCs w:val="24"/>
          <w:lang w:val="ro-RO"/>
        </w:rPr>
        <w:t xml:space="preserve"> </w:t>
      </w:r>
      <w:r w:rsidRPr="00CE47FE">
        <w:rPr>
          <w:rFonts w:ascii="Trebuchet MS" w:hAnsi="Trebuchet MS"/>
          <w:sz w:val="24"/>
          <w:szCs w:val="24"/>
          <w:lang w:val="ro-RO"/>
        </w:rPr>
        <w:t>situație</w:t>
      </w:r>
      <w:r w:rsidR="00FF00F4" w:rsidRPr="00CE47FE">
        <w:rPr>
          <w:rFonts w:ascii="Trebuchet MS" w:hAnsi="Trebuchet MS"/>
          <w:sz w:val="24"/>
          <w:szCs w:val="24"/>
          <w:lang w:val="ro-RO"/>
        </w:rPr>
        <w:t xml:space="preserve"> de fapt:</w:t>
      </w:r>
    </w:p>
    <w:p w14:paraId="2D219F5F" w14:textId="77777777" w:rsidR="00293D94" w:rsidRDefault="00293D94" w:rsidP="003D395C">
      <w:pPr>
        <w:pStyle w:val="Frspaiere"/>
        <w:spacing w:line="276" w:lineRule="auto"/>
        <w:ind w:firstLine="720"/>
        <w:jc w:val="both"/>
        <w:rPr>
          <w:rFonts w:ascii="Trebuchet MS" w:hAnsi="Trebuchet MS"/>
          <w:sz w:val="24"/>
          <w:szCs w:val="24"/>
          <w:lang w:val="ro-RO"/>
        </w:rPr>
      </w:pPr>
    </w:p>
    <w:p w14:paraId="4E1A611D" w14:textId="77777777" w:rsidR="009C09CC" w:rsidRPr="002960B4" w:rsidRDefault="009C09CC" w:rsidP="003D395C">
      <w:pPr>
        <w:pStyle w:val="Frspaiere"/>
        <w:spacing w:line="276" w:lineRule="auto"/>
        <w:ind w:firstLine="720"/>
        <w:jc w:val="both"/>
        <w:rPr>
          <w:rFonts w:ascii="Trebuchet MS" w:hAnsi="Trebuchet MS"/>
          <w:sz w:val="24"/>
          <w:szCs w:val="24"/>
        </w:rPr>
      </w:pPr>
    </w:p>
    <w:p w14:paraId="6FA88B53" w14:textId="77777777" w:rsidR="00B25F4E" w:rsidRPr="00B25F4E" w:rsidRDefault="00B25F4E" w:rsidP="00B25F4E">
      <w:pPr>
        <w:numPr>
          <w:ilvl w:val="0"/>
          <w:numId w:val="40"/>
        </w:numPr>
        <w:spacing w:after="160" w:line="259" w:lineRule="auto"/>
        <w:ind w:left="644"/>
        <w:contextualSpacing/>
        <w:jc w:val="both"/>
        <w:rPr>
          <w:rFonts w:ascii="Trebuchet MS" w:eastAsia="Calibri" w:hAnsi="Trebuchet MS" w:cs="Calibri"/>
          <w:sz w:val="24"/>
          <w:szCs w:val="24"/>
          <w:lang w:val="ro-RO"/>
          <w14:ligatures w14:val="standardContextual"/>
        </w:rPr>
      </w:pPr>
      <w:bookmarkStart w:id="1" w:name="_Hlk149288860"/>
      <w:bookmarkStart w:id="2" w:name="_Hlk152568221"/>
      <w:bookmarkStart w:id="3" w:name="_Hlk201911650"/>
      <w:bookmarkStart w:id="4" w:name="_Hlk201911711"/>
      <w:r w:rsidRPr="00B25F4E">
        <w:rPr>
          <w:rFonts w:ascii="Trebuchet MS" w:eastAsia="Calibri" w:hAnsi="Trebuchet MS" w:cs="Calibri"/>
          <w:sz w:val="24"/>
          <w:szCs w:val="24"/>
          <w:lang w:val="ro-RO"/>
          <w14:ligatures w14:val="standardContextual"/>
        </w:rPr>
        <w:t xml:space="preserve">Proiect de hotărâre pentru modificarea HCL 41 din 30.03.2023 (modificată și completată prin HCL 173 din 29.05.2025)  privind aprobarea Documentației de Avizare a Lucrărilor de Intervenție (DALI), a indicatorilor tehnico-economici si a Devizului General, pentru obiectivul de investiții “Creșterea eficienței energetice și gestionarea inteligentă a energiei în clădirea publică situată în Vaslui, str. Nicolae Iorga nr. 62 în care funcționează centrul de zi Prietenia destinat persoanelor de vârsta a III-a”, proiect finanțat în cadrul PNRR – Componenta 5 Valul Renovării, Axa 2 – Schema de granturi pentru eficiență energetică </w:t>
      </w:r>
      <w:proofErr w:type="spellStart"/>
      <w:r w:rsidRPr="00B25F4E">
        <w:rPr>
          <w:rFonts w:ascii="Trebuchet MS" w:eastAsia="Calibri" w:hAnsi="Trebuchet MS" w:cs="Calibri"/>
          <w:sz w:val="24"/>
          <w:szCs w:val="24"/>
          <w:lang w:val="ro-RO"/>
          <w14:ligatures w14:val="standardContextual"/>
        </w:rPr>
        <w:t>şi</w:t>
      </w:r>
      <w:proofErr w:type="spellEnd"/>
      <w:r w:rsidRPr="00B25F4E">
        <w:rPr>
          <w:rFonts w:ascii="Trebuchet MS" w:eastAsia="Calibri" w:hAnsi="Trebuchet MS" w:cs="Calibri"/>
          <w:sz w:val="24"/>
          <w:szCs w:val="24"/>
          <w:lang w:val="ro-RO"/>
          <w14:ligatures w14:val="standardContextual"/>
        </w:rPr>
        <w:t xml:space="preserve"> reziliență în clădiri publice, Operațiunea B.2. -Renovarea energetică moderată sau aprofundată a clădirilor publice -PNRR/2022/C5/2/B.2.2/1, după finalizarea execuției lucrărilor;</w:t>
      </w:r>
    </w:p>
    <w:p w14:paraId="17959B95" w14:textId="53DA3482" w:rsidR="003D1BC0" w:rsidRDefault="003D1BC0" w:rsidP="003D1BC0">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23</w:t>
      </w:r>
      <w:r w:rsidRPr="00D81737">
        <w:rPr>
          <w:rFonts w:ascii="Trebuchet MS" w:eastAsia="Calibri" w:hAnsi="Trebuchet MS"/>
          <w:i/>
          <w:iCs/>
          <w:sz w:val="24"/>
          <w:szCs w:val="24"/>
          <w:lang w:val="ro-RO"/>
        </w:rPr>
        <w:t xml:space="preserve"> voturi</w:t>
      </w:r>
      <w:r>
        <w:rPr>
          <w:rFonts w:ascii="Trebuchet MS" w:eastAsia="Calibri" w:hAnsi="Trebuchet MS"/>
          <w:i/>
          <w:iCs/>
          <w:sz w:val="24"/>
          <w:szCs w:val="24"/>
          <w:lang w:val="ro-RO"/>
        </w:rPr>
        <w:t>.</w:t>
      </w:r>
      <w:r w:rsidRPr="00D81737">
        <w:rPr>
          <w:rFonts w:ascii="Trebuchet MS" w:eastAsia="Calibri" w:hAnsi="Trebuchet MS"/>
          <w:i/>
          <w:iCs/>
          <w:sz w:val="24"/>
          <w:szCs w:val="24"/>
          <w:lang w:val="ro-RO"/>
        </w:rPr>
        <w:t xml:space="preserv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 xml:space="preserve">hotărâre  devine hotărâre cu </w:t>
      </w:r>
      <w:r>
        <w:rPr>
          <w:rFonts w:ascii="Trebuchet MS" w:eastAsia="Calibri" w:hAnsi="Trebuchet MS"/>
          <w:i/>
          <w:iCs/>
          <w:sz w:val="24"/>
          <w:szCs w:val="24"/>
          <w:lang w:val="ro-RO"/>
        </w:rPr>
        <w:t>unanimitate</w:t>
      </w:r>
      <w:r w:rsidRPr="00D81737">
        <w:rPr>
          <w:rFonts w:ascii="Trebuchet MS" w:eastAsia="Calibri" w:hAnsi="Trebuchet MS"/>
          <w:i/>
          <w:iCs/>
          <w:sz w:val="24"/>
          <w:szCs w:val="24"/>
          <w:lang w:val="ro-RO"/>
        </w:rPr>
        <w:t xml:space="preserve"> de voturi   de voturi. HCL 1</w:t>
      </w:r>
      <w:r>
        <w:rPr>
          <w:rFonts w:ascii="Trebuchet MS" w:eastAsia="Calibri" w:hAnsi="Trebuchet MS"/>
          <w:i/>
          <w:iCs/>
          <w:sz w:val="24"/>
          <w:szCs w:val="24"/>
          <w:lang w:val="ro-RO"/>
        </w:rPr>
        <w:t>9</w:t>
      </w:r>
      <w:r>
        <w:rPr>
          <w:rFonts w:ascii="Trebuchet MS" w:eastAsia="Calibri" w:hAnsi="Trebuchet MS"/>
          <w:i/>
          <w:iCs/>
          <w:sz w:val="24"/>
          <w:szCs w:val="24"/>
          <w:lang w:val="ro-RO"/>
        </w:rPr>
        <w:t>7</w:t>
      </w:r>
    </w:p>
    <w:p w14:paraId="617E7001" w14:textId="77777777" w:rsidR="003D1BC0" w:rsidRDefault="003D1BC0" w:rsidP="003D1BC0">
      <w:pPr>
        <w:spacing w:after="0" w:line="240" w:lineRule="auto"/>
        <w:rPr>
          <w:rFonts w:ascii="Trebuchet MS" w:eastAsia="Calibri" w:hAnsi="Trebuchet MS" w:cs="Aptos"/>
          <w:sz w:val="24"/>
          <w:szCs w:val="24"/>
          <w:lang w:val="ro-RO"/>
          <w14:ligatures w14:val="standardContextual"/>
        </w:rPr>
      </w:pPr>
    </w:p>
    <w:p w14:paraId="06E9BEE2" w14:textId="77777777" w:rsidR="00B25F4E" w:rsidRPr="00B25F4E" w:rsidRDefault="00B25F4E" w:rsidP="00B25F4E">
      <w:pPr>
        <w:spacing w:after="160"/>
        <w:ind w:left="284"/>
        <w:contextualSpacing/>
        <w:jc w:val="right"/>
        <w:rPr>
          <w:rFonts w:ascii="Trebuchet MS" w:eastAsia="Calibri" w:hAnsi="Trebuchet MS"/>
          <w:i/>
          <w:iCs/>
          <w:sz w:val="24"/>
          <w:szCs w:val="24"/>
          <w:lang w:val="ro-RO"/>
        </w:rPr>
      </w:pPr>
    </w:p>
    <w:p w14:paraId="504C9FE5" w14:textId="77777777" w:rsidR="00B25F4E" w:rsidRPr="00B25F4E" w:rsidRDefault="00B25F4E" w:rsidP="00B25F4E">
      <w:pPr>
        <w:numPr>
          <w:ilvl w:val="0"/>
          <w:numId w:val="40"/>
        </w:numPr>
        <w:ind w:left="644"/>
        <w:contextualSpacing/>
        <w:jc w:val="both"/>
        <w:rPr>
          <w:rFonts w:ascii="Trebuchet MS" w:eastAsia="Calibri" w:hAnsi="Trebuchet MS" w:cs="Calibri"/>
          <w:sz w:val="24"/>
          <w:szCs w:val="24"/>
          <w:lang w:val="ro-RO"/>
          <w14:ligatures w14:val="standardContextual"/>
        </w:rPr>
      </w:pPr>
      <w:r w:rsidRPr="00B25F4E">
        <w:rPr>
          <w:rFonts w:ascii="Trebuchet MS" w:eastAsia="Calibri" w:hAnsi="Trebuchet MS" w:cs="Calibri"/>
          <w:sz w:val="24"/>
          <w:szCs w:val="24"/>
          <w:lang w:val="ro-RO"/>
          <w14:ligatures w14:val="standardContextual"/>
        </w:rPr>
        <w:lastRenderedPageBreak/>
        <w:t xml:space="preserve">Proiect de hotărâre pentru modificarea HCL 42 din 30.03.2023 (modificată și completată prin HCL 174 din 29.05.2025)  privind aprobarea Documentației de Avizare a Lucrărilor de Intervenție (DALI), a indicatorilor tehnico-economici si a Devizului General, pentru obiectivul de investiții “Creșterea eficienței energetice și gestionarea inteligentă a energiei în clădirea publică situată în Vaslui, str. Biruinței, în care funcționează centrul de zi pentru persoane de vârsta a III-a, Sfântul Nicolae”, proiect finanțat în cadrul PNRR – Componenta 5 Valul Renovării, Axa 2 – Schema de granturi pentru eficiență energetică </w:t>
      </w:r>
      <w:proofErr w:type="spellStart"/>
      <w:r w:rsidRPr="00B25F4E">
        <w:rPr>
          <w:rFonts w:ascii="Trebuchet MS" w:eastAsia="Calibri" w:hAnsi="Trebuchet MS" w:cs="Calibri"/>
          <w:sz w:val="24"/>
          <w:szCs w:val="24"/>
          <w:lang w:val="ro-RO"/>
          <w14:ligatures w14:val="standardContextual"/>
        </w:rPr>
        <w:t>şi</w:t>
      </w:r>
      <w:proofErr w:type="spellEnd"/>
      <w:r w:rsidRPr="00B25F4E">
        <w:rPr>
          <w:rFonts w:ascii="Trebuchet MS" w:eastAsia="Calibri" w:hAnsi="Trebuchet MS" w:cs="Calibri"/>
          <w:sz w:val="24"/>
          <w:szCs w:val="24"/>
          <w:lang w:val="ro-RO"/>
          <w14:ligatures w14:val="standardContextual"/>
        </w:rPr>
        <w:t xml:space="preserve"> reziliență în clădiri publice, Operațiunea B.2. -Renovarea energetică moderată sau aprofundată a clădirilor publice -PNRR/2022/C5/2/B.2.2/1, după finalizarea execuției lucrărilor</w:t>
      </w:r>
      <w:r w:rsidRPr="00B25F4E">
        <w:rPr>
          <w:rFonts w:ascii="Trebuchet MS" w:eastAsia="Calibri" w:hAnsi="Trebuchet MS" w:cs="Calibri"/>
          <w:sz w:val="24"/>
          <w:szCs w:val="24"/>
          <w14:ligatures w14:val="standardContextual"/>
        </w:rPr>
        <w:t>;</w:t>
      </w:r>
    </w:p>
    <w:p w14:paraId="269EEC16" w14:textId="77777777" w:rsidR="00B25F4E" w:rsidRPr="00B25F4E" w:rsidRDefault="00B25F4E" w:rsidP="00B25F4E">
      <w:pPr>
        <w:spacing w:after="160" w:line="259" w:lineRule="auto"/>
        <w:ind w:left="644"/>
        <w:contextualSpacing/>
        <w:jc w:val="both"/>
        <w:rPr>
          <w:rFonts w:ascii="Trebuchet MS" w:eastAsia="Calibri" w:hAnsi="Trebuchet MS" w:cs="Calibri"/>
          <w:sz w:val="24"/>
          <w:szCs w:val="24"/>
          <w:lang w:val="ro-RO"/>
          <w14:ligatures w14:val="standardContextual"/>
        </w:rPr>
      </w:pPr>
    </w:p>
    <w:p w14:paraId="0003161C" w14:textId="24F7143B" w:rsidR="003D1BC0" w:rsidRPr="003D1BC0" w:rsidRDefault="003D1BC0" w:rsidP="003D1BC0">
      <w:pPr>
        <w:ind w:left="567"/>
        <w:rPr>
          <w:rFonts w:ascii="Trebuchet MS" w:eastAsia="Calibri" w:hAnsi="Trebuchet MS"/>
          <w:i/>
          <w:iCs/>
          <w:sz w:val="24"/>
          <w:szCs w:val="24"/>
          <w:lang w:val="ro-RO"/>
        </w:rPr>
      </w:pPr>
      <w:r w:rsidRPr="003D1BC0">
        <w:rPr>
          <w:rFonts w:ascii="Trebuchet MS" w:eastAsia="Calibri" w:hAnsi="Trebuchet MS"/>
          <w:i/>
          <w:iCs/>
          <w:sz w:val="24"/>
          <w:szCs w:val="24"/>
          <w:lang w:val="ro-RO"/>
        </w:rPr>
        <w:t>Voturi pentru aprobarea proiectului de hotărâre – 23 voturi. Proiectul de   hotărâre  devine hotărâre cu unanimitate de voturi   de voturi. HCL 19</w:t>
      </w:r>
      <w:r>
        <w:rPr>
          <w:rFonts w:ascii="Trebuchet MS" w:eastAsia="Calibri" w:hAnsi="Trebuchet MS"/>
          <w:i/>
          <w:iCs/>
          <w:sz w:val="24"/>
          <w:szCs w:val="24"/>
          <w:lang w:val="ro-RO"/>
        </w:rPr>
        <w:t>8</w:t>
      </w:r>
    </w:p>
    <w:p w14:paraId="0B2A9800" w14:textId="77777777" w:rsidR="00B25F4E" w:rsidRPr="00B25F4E" w:rsidRDefault="00B25F4E" w:rsidP="00B25F4E">
      <w:pPr>
        <w:spacing w:after="160"/>
        <w:ind w:left="284"/>
        <w:contextualSpacing/>
        <w:jc w:val="right"/>
        <w:rPr>
          <w:rFonts w:ascii="Trebuchet MS" w:eastAsia="Calibri" w:hAnsi="Trebuchet MS"/>
          <w:i/>
          <w:iCs/>
          <w:sz w:val="24"/>
          <w:szCs w:val="24"/>
          <w:lang w:val="ro-RO"/>
        </w:rPr>
      </w:pPr>
    </w:p>
    <w:p w14:paraId="7C15FC7B" w14:textId="77777777" w:rsidR="00B25F4E" w:rsidRPr="00B25F4E" w:rsidRDefault="00B25F4E" w:rsidP="00B25F4E">
      <w:pPr>
        <w:numPr>
          <w:ilvl w:val="0"/>
          <w:numId w:val="40"/>
        </w:numPr>
        <w:ind w:left="644"/>
        <w:contextualSpacing/>
        <w:jc w:val="both"/>
        <w:rPr>
          <w:rFonts w:ascii="Trebuchet MS" w:eastAsia="Calibri" w:hAnsi="Trebuchet MS" w:cs="Calibri"/>
          <w:sz w:val="24"/>
          <w:szCs w:val="24"/>
          <w:lang w:val="ro-RO"/>
          <w14:ligatures w14:val="standardContextual"/>
        </w:rPr>
      </w:pPr>
      <w:r w:rsidRPr="00B25F4E">
        <w:rPr>
          <w:rFonts w:ascii="Trebuchet MS" w:eastAsia="Calibri" w:hAnsi="Trebuchet MS" w:cs="Calibri"/>
          <w:sz w:val="24"/>
          <w:szCs w:val="24"/>
          <w:lang w:val="ro-RO"/>
          <w14:ligatures w14:val="standardContextual"/>
        </w:rPr>
        <w:t>Proiect de hotărâre pentru modificarea HCL nr. 40 din 30.03.2023 (modificată și completată prin HCL nr. 229 din 24.07.2025 și HCL nr. 255 din 28.08.2025) privind aprobarea Documentației de Avizare a Lucrărilor  de Intervenție  (DALI), a indicatorilor tehnico-economici și a Devizului General, pentru obiectivul de investiții „Creșterea eficienței energetice și gestionarea inteligentă a energiei în clădirea publică situată în Vaslui, str. Donici, în care funcționează Clubul Pensionarilor pentru persoane de vârsta a III- a”, proiect finanțat în cadrul PNRR – Componenta 5 Valul Renovării, Axa 2 - Schema de granturi pentru eficiență energetică și reziliență în clădiri publice, Operațiunea B.2. – Renovare energetică moderată sau aprofundată a clădirilor publice, apelul de proiecte de renovare energetică aprofundată a clădirilor publice – PNRR/2022/C5/2/B.2.2/1, după finalizarea execuției lucrărilor;</w:t>
      </w:r>
    </w:p>
    <w:p w14:paraId="7283FBA2" w14:textId="77777777" w:rsidR="00B25F4E" w:rsidRPr="00B25F4E" w:rsidRDefault="00B25F4E" w:rsidP="00B25F4E">
      <w:pPr>
        <w:spacing w:after="160" w:line="259" w:lineRule="auto"/>
        <w:ind w:left="644"/>
        <w:contextualSpacing/>
        <w:jc w:val="both"/>
        <w:rPr>
          <w:rFonts w:ascii="Trebuchet MS" w:eastAsia="Calibri" w:hAnsi="Trebuchet MS" w:cs="Calibri"/>
          <w:sz w:val="24"/>
          <w:szCs w:val="24"/>
          <w:lang w:val="ro-RO"/>
          <w14:ligatures w14:val="standardContextual"/>
        </w:rPr>
      </w:pPr>
    </w:p>
    <w:p w14:paraId="4724B83A" w14:textId="4EAC7025" w:rsidR="003D1BC0" w:rsidRDefault="003D1BC0" w:rsidP="003D1BC0">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23</w:t>
      </w:r>
      <w:r w:rsidRPr="00D81737">
        <w:rPr>
          <w:rFonts w:ascii="Trebuchet MS" w:eastAsia="Calibri" w:hAnsi="Trebuchet MS"/>
          <w:i/>
          <w:iCs/>
          <w:sz w:val="24"/>
          <w:szCs w:val="24"/>
          <w:lang w:val="ro-RO"/>
        </w:rPr>
        <w:t xml:space="preserve"> voturi</w:t>
      </w:r>
      <w:r>
        <w:rPr>
          <w:rFonts w:ascii="Trebuchet MS" w:eastAsia="Calibri" w:hAnsi="Trebuchet MS"/>
          <w:i/>
          <w:iCs/>
          <w:sz w:val="24"/>
          <w:szCs w:val="24"/>
          <w:lang w:val="ro-RO"/>
        </w:rPr>
        <w:t>.</w:t>
      </w:r>
      <w:r w:rsidRPr="00D81737">
        <w:rPr>
          <w:rFonts w:ascii="Trebuchet MS" w:eastAsia="Calibri" w:hAnsi="Trebuchet MS"/>
          <w:i/>
          <w:iCs/>
          <w:sz w:val="24"/>
          <w:szCs w:val="24"/>
          <w:lang w:val="ro-RO"/>
        </w:rPr>
        <w:t xml:space="preserv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 xml:space="preserve">hotărâre  devine hotărâre cu </w:t>
      </w:r>
      <w:r>
        <w:rPr>
          <w:rFonts w:ascii="Trebuchet MS" w:eastAsia="Calibri" w:hAnsi="Trebuchet MS"/>
          <w:i/>
          <w:iCs/>
          <w:sz w:val="24"/>
          <w:szCs w:val="24"/>
          <w:lang w:val="ro-RO"/>
        </w:rPr>
        <w:t>unanimitate</w:t>
      </w:r>
      <w:r w:rsidRPr="00D81737">
        <w:rPr>
          <w:rFonts w:ascii="Trebuchet MS" w:eastAsia="Calibri" w:hAnsi="Trebuchet MS"/>
          <w:i/>
          <w:iCs/>
          <w:sz w:val="24"/>
          <w:szCs w:val="24"/>
          <w:lang w:val="ro-RO"/>
        </w:rPr>
        <w:t xml:space="preserve"> de voturi   de voturi. HCL 1</w:t>
      </w:r>
      <w:r>
        <w:rPr>
          <w:rFonts w:ascii="Trebuchet MS" w:eastAsia="Calibri" w:hAnsi="Trebuchet MS"/>
          <w:i/>
          <w:iCs/>
          <w:sz w:val="24"/>
          <w:szCs w:val="24"/>
          <w:lang w:val="ro-RO"/>
        </w:rPr>
        <w:t>9</w:t>
      </w:r>
      <w:r>
        <w:rPr>
          <w:rFonts w:ascii="Trebuchet MS" w:eastAsia="Calibri" w:hAnsi="Trebuchet MS"/>
          <w:i/>
          <w:iCs/>
          <w:sz w:val="24"/>
          <w:szCs w:val="24"/>
          <w:lang w:val="ro-RO"/>
        </w:rPr>
        <w:t>9</w:t>
      </w:r>
    </w:p>
    <w:p w14:paraId="66BC598B" w14:textId="77777777" w:rsidR="003D1BC0" w:rsidRDefault="003D1BC0" w:rsidP="003D1BC0">
      <w:pPr>
        <w:spacing w:after="0" w:line="240" w:lineRule="auto"/>
        <w:rPr>
          <w:rFonts w:ascii="Trebuchet MS" w:eastAsia="Calibri" w:hAnsi="Trebuchet MS" w:cs="Aptos"/>
          <w:sz w:val="24"/>
          <w:szCs w:val="24"/>
          <w:lang w:val="ro-RO"/>
          <w14:ligatures w14:val="standardContextual"/>
        </w:rPr>
      </w:pPr>
    </w:p>
    <w:p w14:paraId="2B1FE5D3" w14:textId="77777777" w:rsidR="00B25F4E" w:rsidRPr="00B25F4E" w:rsidRDefault="00B25F4E" w:rsidP="00B25F4E">
      <w:pPr>
        <w:spacing w:after="160" w:line="259" w:lineRule="auto"/>
        <w:ind w:left="720"/>
        <w:contextualSpacing/>
        <w:rPr>
          <w:rFonts w:ascii="Trebuchet MS" w:eastAsia="Calibri" w:hAnsi="Trebuchet MS" w:cs="Calibri"/>
          <w:sz w:val="24"/>
          <w:szCs w:val="24"/>
          <w:lang w:val="ro-RO"/>
          <w14:ligatures w14:val="standardContextual"/>
        </w:rPr>
      </w:pPr>
    </w:p>
    <w:p w14:paraId="01C09ACF" w14:textId="77777777" w:rsidR="00B25F4E" w:rsidRPr="00B25F4E" w:rsidRDefault="00B25F4E" w:rsidP="00B25F4E">
      <w:pPr>
        <w:numPr>
          <w:ilvl w:val="0"/>
          <w:numId w:val="40"/>
        </w:numPr>
        <w:spacing w:after="160" w:line="259" w:lineRule="auto"/>
        <w:ind w:left="644"/>
        <w:contextualSpacing/>
        <w:jc w:val="both"/>
        <w:rPr>
          <w:rFonts w:ascii="Trebuchet MS" w:eastAsia="Calibri" w:hAnsi="Trebuchet MS" w:cs="Calibri"/>
          <w:sz w:val="24"/>
          <w:szCs w:val="24"/>
          <w:lang w:val="ro-RO"/>
          <w14:ligatures w14:val="standardContextual"/>
        </w:rPr>
      </w:pPr>
      <w:r w:rsidRPr="00B25F4E">
        <w:rPr>
          <w:rFonts w:ascii="Trebuchet MS" w:eastAsia="Calibri" w:hAnsi="Trebuchet MS" w:cs="Calibri"/>
          <w:sz w:val="24"/>
          <w:szCs w:val="24"/>
          <w:lang w:val="ro-RO"/>
          <w14:ligatures w14:val="standardContextual"/>
        </w:rPr>
        <w:t>Proiect de hotărâre privind aprobarea   devizului general și a indicatorilor tehnico-economici actualizați ca urmare a procedurii de achiziție publică de lucrări și a creșterii cotei T.V.A.   pentru obiectivul de investiții: “Modernizarea sistemului de iluminat public  în municipiul Vaslui”, aprobat prin H.C.L. nr. 129/17.08.2022 (modificată și completată prin H.C.L. nr. 174/06.10.2022), proiect implementat prin Programul privind creșterea eficienței energetice a infrastructurii de iluminat public- derulat de Administrația Fondului pentru Mediu;</w:t>
      </w:r>
    </w:p>
    <w:p w14:paraId="54FFB1CB" w14:textId="77777777" w:rsidR="00B25F4E" w:rsidRPr="00B25F4E" w:rsidRDefault="00B25F4E" w:rsidP="00B25F4E">
      <w:pPr>
        <w:spacing w:after="160" w:line="259" w:lineRule="auto"/>
        <w:ind w:left="284"/>
        <w:contextualSpacing/>
        <w:jc w:val="center"/>
        <w:rPr>
          <w:rFonts w:ascii="Trebuchet MS" w:eastAsia="Calibri" w:hAnsi="Trebuchet MS"/>
          <w:i/>
          <w:iCs/>
          <w:sz w:val="24"/>
          <w:szCs w:val="24"/>
          <w:lang w:val="ro-RO"/>
        </w:rPr>
      </w:pPr>
    </w:p>
    <w:p w14:paraId="48572338" w14:textId="1A6B1F09" w:rsidR="003D1BC0" w:rsidRDefault="003D1BC0" w:rsidP="003D1BC0">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23</w:t>
      </w:r>
      <w:r w:rsidRPr="00D81737">
        <w:rPr>
          <w:rFonts w:ascii="Trebuchet MS" w:eastAsia="Calibri" w:hAnsi="Trebuchet MS"/>
          <w:i/>
          <w:iCs/>
          <w:sz w:val="24"/>
          <w:szCs w:val="24"/>
          <w:lang w:val="ro-RO"/>
        </w:rPr>
        <w:t xml:space="preserve"> voturi</w:t>
      </w:r>
      <w:r>
        <w:rPr>
          <w:rFonts w:ascii="Trebuchet MS" w:eastAsia="Calibri" w:hAnsi="Trebuchet MS"/>
          <w:i/>
          <w:iCs/>
          <w:sz w:val="24"/>
          <w:szCs w:val="24"/>
          <w:lang w:val="ro-RO"/>
        </w:rPr>
        <w:t>.</w:t>
      </w:r>
      <w:r w:rsidRPr="00D81737">
        <w:rPr>
          <w:rFonts w:ascii="Trebuchet MS" w:eastAsia="Calibri" w:hAnsi="Trebuchet MS"/>
          <w:i/>
          <w:iCs/>
          <w:sz w:val="24"/>
          <w:szCs w:val="24"/>
          <w:lang w:val="ro-RO"/>
        </w:rPr>
        <w:t xml:space="preserv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 xml:space="preserve">hotărâre  devine hotărâre cu </w:t>
      </w:r>
      <w:r>
        <w:rPr>
          <w:rFonts w:ascii="Trebuchet MS" w:eastAsia="Calibri" w:hAnsi="Trebuchet MS"/>
          <w:i/>
          <w:iCs/>
          <w:sz w:val="24"/>
          <w:szCs w:val="24"/>
          <w:lang w:val="ro-RO"/>
        </w:rPr>
        <w:t>unanimitate</w:t>
      </w:r>
      <w:r w:rsidRPr="00D81737">
        <w:rPr>
          <w:rFonts w:ascii="Trebuchet MS" w:eastAsia="Calibri" w:hAnsi="Trebuchet MS"/>
          <w:i/>
          <w:iCs/>
          <w:sz w:val="24"/>
          <w:szCs w:val="24"/>
          <w:lang w:val="ro-RO"/>
        </w:rPr>
        <w:t xml:space="preserve"> de voturi   de voturi. HCL </w:t>
      </w:r>
      <w:r>
        <w:rPr>
          <w:rFonts w:ascii="Trebuchet MS" w:eastAsia="Calibri" w:hAnsi="Trebuchet MS"/>
          <w:i/>
          <w:iCs/>
          <w:sz w:val="24"/>
          <w:szCs w:val="24"/>
          <w:lang w:val="ro-RO"/>
        </w:rPr>
        <w:t>200</w:t>
      </w:r>
    </w:p>
    <w:p w14:paraId="51EEE4C6" w14:textId="77777777" w:rsidR="003D1BC0" w:rsidRDefault="003D1BC0" w:rsidP="003D1BC0">
      <w:pPr>
        <w:spacing w:after="0" w:line="240" w:lineRule="auto"/>
        <w:rPr>
          <w:rFonts w:ascii="Trebuchet MS" w:eastAsia="Calibri" w:hAnsi="Trebuchet MS" w:cs="Aptos"/>
          <w:sz w:val="24"/>
          <w:szCs w:val="24"/>
          <w:lang w:val="ro-RO"/>
          <w14:ligatures w14:val="standardContextual"/>
        </w:rPr>
      </w:pPr>
    </w:p>
    <w:p w14:paraId="41DDF49D" w14:textId="77777777" w:rsidR="00B25F4E" w:rsidRPr="00B25F4E" w:rsidRDefault="00B25F4E" w:rsidP="00B25F4E">
      <w:pPr>
        <w:spacing w:after="160" w:line="259" w:lineRule="auto"/>
        <w:ind w:left="720"/>
        <w:contextualSpacing/>
        <w:rPr>
          <w:rFonts w:ascii="Trebuchet MS" w:eastAsia="Calibri" w:hAnsi="Trebuchet MS" w:cs="Calibri"/>
          <w:sz w:val="24"/>
          <w:szCs w:val="24"/>
          <w:lang w:val="ro-RO"/>
          <w14:ligatures w14:val="standardContextual"/>
        </w:rPr>
      </w:pPr>
    </w:p>
    <w:p w14:paraId="7AFE095E" w14:textId="77777777" w:rsidR="00B25F4E" w:rsidRPr="00B25F4E" w:rsidRDefault="00B25F4E" w:rsidP="00B25F4E">
      <w:pPr>
        <w:numPr>
          <w:ilvl w:val="0"/>
          <w:numId w:val="40"/>
        </w:numPr>
        <w:spacing w:after="160" w:line="259" w:lineRule="auto"/>
        <w:ind w:left="644"/>
        <w:contextualSpacing/>
        <w:jc w:val="both"/>
        <w:rPr>
          <w:rFonts w:ascii="Trebuchet MS" w:eastAsia="Calibri" w:hAnsi="Trebuchet MS" w:cs="Calibri"/>
          <w:sz w:val="24"/>
          <w:szCs w:val="24"/>
          <w:lang w:val="ro-RO"/>
          <w14:ligatures w14:val="standardContextual"/>
        </w:rPr>
      </w:pPr>
      <w:r w:rsidRPr="00B25F4E">
        <w:rPr>
          <w:rFonts w:ascii="Trebuchet MS" w:eastAsia="Calibri" w:hAnsi="Trebuchet MS" w:cs="Calibri"/>
          <w:sz w:val="24"/>
          <w:szCs w:val="24"/>
          <w:lang w:val="ro-RO"/>
          <w14:ligatures w14:val="standardContextual"/>
        </w:rPr>
        <w:t>Proiect de hotărâre privind aprobarea Notelor conceptuale aferente unor obiective de investiții ce urmează a fi cuprinse în programul de investiții al municipiului Vaslui pe anul 2026;</w:t>
      </w:r>
    </w:p>
    <w:p w14:paraId="1A925AB0" w14:textId="6DE9D4A7" w:rsidR="003D1BC0" w:rsidRDefault="003D1BC0" w:rsidP="003D1BC0">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23</w:t>
      </w:r>
      <w:r w:rsidRPr="00D81737">
        <w:rPr>
          <w:rFonts w:ascii="Trebuchet MS" w:eastAsia="Calibri" w:hAnsi="Trebuchet MS"/>
          <w:i/>
          <w:iCs/>
          <w:sz w:val="24"/>
          <w:szCs w:val="24"/>
          <w:lang w:val="ro-RO"/>
        </w:rPr>
        <w:t xml:space="preserve"> voturi</w:t>
      </w:r>
      <w:r>
        <w:rPr>
          <w:rFonts w:ascii="Trebuchet MS" w:eastAsia="Calibri" w:hAnsi="Trebuchet MS"/>
          <w:i/>
          <w:iCs/>
          <w:sz w:val="24"/>
          <w:szCs w:val="24"/>
          <w:lang w:val="ro-RO"/>
        </w:rPr>
        <w:t>.</w:t>
      </w:r>
      <w:r w:rsidRPr="00D81737">
        <w:rPr>
          <w:rFonts w:ascii="Trebuchet MS" w:eastAsia="Calibri" w:hAnsi="Trebuchet MS"/>
          <w:i/>
          <w:iCs/>
          <w:sz w:val="24"/>
          <w:szCs w:val="24"/>
          <w:lang w:val="ro-RO"/>
        </w:rPr>
        <w:t xml:space="preserv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 xml:space="preserve">hotărâre  devine hotărâre cu </w:t>
      </w:r>
      <w:r>
        <w:rPr>
          <w:rFonts w:ascii="Trebuchet MS" w:eastAsia="Calibri" w:hAnsi="Trebuchet MS"/>
          <w:i/>
          <w:iCs/>
          <w:sz w:val="24"/>
          <w:szCs w:val="24"/>
          <w:lang w:val="ro-RO"/>
        </w:rPr>
        <w:t>unanimitate</w:t>
      </w:r>
      <w:r w:rsidRPr="00D81737">
        <w:rPr>
          <w:rFonts w:ascii="Trebuchet MS" w:eastAsia="Calibri" w:hAnsi="Trebuchet MS"/>
          <w:i/>
          <w:iCs/>
          <w:sz w:val="24"/>
          <w:szCs w:val="24"/>
          <w:lang w:val="ro-RO"/>
        </w:rPr>
        <w:t xml:space="preserve"> de voturi   de voturi. HCL </w:t>
      </w:r>
      <w:r>
        <w:rPr>
          <w:rFonts w:ascii="Trebuchet MS" w:eastAsia="Calibri" w:hAnsi="Trebuchet MS"/>
          <w:i/>
          <w:iCs/>
          <w:sz w:val="24"/>
          <w:szCs w:val="24"/>
          <w:lang w:val="ro-RO"/>
        </w:rPr>
        <w:t>201</w:t>
      </w:r>
    </w:p>
    <w:p w14:paraId="7BADDCAD" w14:textId="77777777" w:rsidR="003D1BC0" w:rsidRDefault="003D1BC0" w:rsidP="003D1BC0">
      <w:pPr>
        <w:spacing w:after="0" w:line="240" w:lineRule="auto"/>
        <w:rPr>
          <w:rFonts w:ascii="Trebuchet MS" w:eastAsia="Calibri" w:hAnsi="Trebuchet MS" w:cs="Aptos"/>
          <w:sz w:val="24"/>
          <w:szCs w:val="24"/>
          <w:lang w:val="ro-RO"/>
          <w14:ligatures w14:val="standardContextual"/>
        </w:rPr>
      </w:pPr>
    </w:p>
    <w:p w14:paraId="4C809257" w14:textId="77777777" w:rsidR="00B25F4E" w:rsidRPr="00B25F4E" w:rsidRDefault="00B25F4E" w:rsidP="00B25F4E">
      <w:pPr>
        <w:spacing w:after="160" w:line="259" w:lineRule="auto"/>
        <w:contextualSpacing/>
        <w:jc w:val="both"/>
        <w:rPr>
          <w:rFonts w:ascii="Trebuchet MS" w:eastAsia="Calibri" w:hAnsi="Trebuchet MS" w:cs="Calibri"/>
          <w:color w:val="EE0000"/>
          <w:sz w:val="24"/>
          <w:szCs w:val="24"/>
          <w:lang w:val="ro-RO"/>
          <w14:ligatures w14:val="standardContextual"/>
        </w:rPr>
      </w:pPr>
    </w:p>
    <w:p w14:paraId="7B7ADFF4" w14:textId="77777777" w:rsidR="00B25F4E" w:rsidRPr="00B25F4E" w:rsidRDefault="00B25F4E" w:rsidP="00B25F4E">
      <w:pPr>
        <w:numPr>
          <w:ilvl w:val="0"/>
          <w:numId w:val="40"/>
        </w:numPr>
        <w:spacing w:after="160" w:line="259" w:lineRule="auto"/>
        <w:ind w:left="644"/>
        <w:contextualSpacing/>
        <w:jc w:val="both"/>
        <w:rPr>
          <w:rFonts w:ascii="Trebuchet MS" w:eastAsia="Calibri" w:hAnsi="Trebuchet MS" w:cs="Calibri"/>
          <w:sz w:val="24"/>
          <w:szCs w:val="24"/>
          <w:lang w:val="ro-RO"/>
          <w14:ligatures w14:val="standardContextual"/>
        </w:rPr>
      </w:pPr>
      <w:r w:rsidRPr="00B25F4E">
        <w:rPr>
          <w:rFonts w:ascii="Trebuchet MS" w:eastAsia="Calibri" w:hAnsi="Trebuchet MS" w:cs="Calibri"/>
          <w:sz w:val="24"/>
          <w:szCs w:val="24"/>
          <w:lang w:val="ro-RO"/>
          <w14:ligatures w14:val="standardContextual"/>
        </w:rPr>
        <w:lastRenderedPageBreak/>
        <w:t xml:space="preserve">Proiect de hotărâre privind transmiterea de către Municipiul Vaslui a expresiei de interes pentru accesarea serviciilor suport puse la dispoziție de către Digital </w:t>
      </w:r>
      <w:proofErr w:type="spellStart"/>
      <w:r w:rsidRPr="00B25F4E">
        <w:rPr>
          <w:rFonts w:ascii="Trebuchet MS" w:eastAsia="Calibri" w:hAnsi="Trebuchet MS" w:cs="Calibri"/>
          <w:sz w:val="24"/>
          <w:szCs w:val="24"/>
          <w:lang w:val="ro-RO"/>
          <w14:ligatures w14:val="standardContextual"/>
        </w:rPr>
        <w:t>Innovation</w:t>
      </w:r>
      <w:proofErr w:type="spellEnd"/>
      <w:r w:rsidRPr="00B25F4E">
        <w:rPr>
          <w:rFonts w:ascii="Trebuchet MS" w:eastAsia="Calibri" w:hAnsi="Trebuchet MS" w:cs="Calibri"/>
          <w:sz w:val="24"/>
          <w:szCs w:val="24"/>
          <w:lang w:val="ro-RO"/>
          <w14:ligatures w14:val="standardContextual"/>
        </w:rPr>
        <w:t xml:space="preserve"> Zone (DIZ) </w:t>
      </w:r>
      <w:proofErr w:type="spellStart"/>
      <w:r w:rsidRPr="00B25F4E">
        <w:rPr>
          <w:rFonts w:eastAsia="Calibri" w:cs="Calibri"/>
          <w:sz w:val="24"/>
          <w:szCs w:val="24"/>
          <w:lang w:val="ro-RO"/>
          <w14:ligatures w14:val="standardContextual"/>
        </w:rPr>
        <w:t>ȋ</w:t>
      </w:r>
      <w:r w:rsidRPr="00B25F4E">
        <w:rPr>
          <w:rFonts w:ascii="Trebuchet MS" w:eastAsia="Calibri" w:hAnsi="Trebuchet MS" w:cs="Calibri"/>
          <w:sz w:val="24"/>
          <w:szCs w:val="24"/>
          <w:lang w:val="ro-RO"/>
          <w14:ligatures w14:val="standardContextual"/>
        </w:rPr>
        <w:t>n</w:t>
      </w:r>
      <w:proofErr w:type="spellEnd"/>
      <w:r w:rsidRPr="00B25F4E">
        <w:rPr>
          <w:rFonts w:ascii="Trebuchet MS" w:eastAsia="Calibri" w:hAnsi="Trebuchet MS" w:cs="Calibri"/>
          <w:sz w:val="24"/>
          <w:szCs w:val="24"/>
          <w:lang w:val="ro-RO"/>
          <w14:ligatures w14:val="standardContextual"/>
        </w:rPr>
        <w:t xml:space="preserve"> cadrul programului </w:t>
      </w:r>
      <w:proofErr w:type="spellStart"/>
      <w:r w:rsidRPr="00B25F4E">
        <w:rPr>
          <w:rFonts w:ascii="Trebuchet MS" w:eastAsia="Calibri" w:hAnsi="Trebuchet MS" w:cs="Calibri"/>
          <w:sz w:val="24"/>
          <w:szCs w:val="24"/>
          <w:lang w:val="ro-RO"/>
          <w14:ligatures w14:val="standardContextual"/>
        </w:rPr>
        <w:t>eDIH</w:t>
      </w:r>
      <w:proofErr w:type="spellEnd"/>
      <w:r w:rsidRPr="00B25F4E">
        <w:rPr>
          <w:rFonts w:ascii="Trebuchet MS" w:eastAsia="Calibri" w:hAnsi="Trebuchet MS" w:cs="Calibri"/>
          <w:sz w:val="24"/>
          <w:szCs w:val="24"/>
          <w:lang w:val="ro-RO"/>
          <w14:ligatures w14:val="standardContextual"/>
        </w:rPr>
        <w:t xml:space="preserve"> 2.0, prin apelul de servicii suport pentru transformarea digital</w:t>
      </w:r>
      <w:r w:rsidRPr="00B25F4E">
        <w:rPr>
          <w:rFonts w:ascii="Trebuchet MS" w:eastAsia="Calibri" w:hAnsi="Trebuchet MS" w:cs="Trebuchet MS"/>
          <w:sz w:val="24"/>
          <w:szCs w:val="24"/>
          <w:lang w:val="ro-RO"/>
          <w14:ligatures w14:val="standardContextual"/>
        </w:rPr>
        <w:t>ă</w:t>
      </w:r>
      <w:r w:rsidRPr="00B25F4E">
        <w:rPr>
          <w:rFonts w:ascii="Trebuchet MS" w:eastAsia="Calibri" w:hAnsi="Trebuchet MS" w:cs="Calibri"/>
          <w:sz w:val="24"/>
          <w:szCs w:val="24"/>
          <w:lang w:val="ro-RO"/>
          <w14:ligatures w14:val="standardContextual"/>
        </w:rPr>
        <w:t xml:space="preserve"> a institu</w:t>
      </w:r>
      <w:r w:rsidRPr="00B25F4E">
        <w:rPr>
          <w:rFonts w:ascii="Trebuchet MS" w:eastAsia="Calibri" w:hAnsi="Trebuchet MS" w:cs="Trebuchet MS"/>
          <w:sz w:val="24"/>
          <w:szCs w:val="24"/>
          <w:lang w:val="ro-RO"/>
          <w14:ligatures w14:val="standardContextual"/>
        </w:rPr>
        <w:t>ț</w:t>
      </w:r>
      <w:r w:rsidRPr="00B25F4E">
        <w:rPr>
          <w:rFonts w:ascii="Trebuchet MS" w:eastAsia="Calibri" w:hAnsi="Trebuchet MS" w:cs="Calibri"/>
          <w:sz w:val="24"/>
          <w:szCs w:val="24"/>
          <w:lang w:val="ro-RO"/>
          <w14:ligatures w14:val="standardContextual"/>
        </w:rPr>
        <w:t>iilor publice din Regiunea Nord-Est care desf</w:t>
      </w:r>
      <w:r w:rsidRPr="00B25F4E">
        <w:rPr>
          <w:rFonts w:ascii="Trebuchet MS" w:eastAsia="Calibri" w:hAnsi="Trebuchet MS" w:cs="Trebuchet MS"/>
          <w:sz w:val="24"/>
          <w:szCs w:val="24"/>
          <w:lang w:val="ro-RO"/>
          <w14:ligatures w14:val="standardContextual"/>
        </w:rPr>
        <w:t>ăș</w:t>
      </w:r>
      <w:r w:rsidRPr="00B25F4E">
        <w:rPr>
          <w:rFonts w:ascii="Trebuchet MS" w:eastAsia="Calibri" w:hAnsi="Trebuchet MS" w:cs="Calibri"/>
          <w:sz w:val="24"/>
          <w:szCs w:val="24"/>
          <w:lang w:val="ro-RO"/>
          <w14:ligatures w14:val="standardContextual"/>
        </w:rPr>
        <w:t>oar</w:t>
      </w:r>
      <w:r w:rsidRPr="00B25F4E">
        <w:rPr>
          <w:rFonts w:ascii="Trebuchet MS" w:eastAsia="Calibri" w:hAnsi="Trebuchet MS" w:cs="Trebuchet MS"/>
          <w:sz w:val="24"/>
          <w:szCs w:val="24"/>
          <w:lang w:val="ro-RO"/>
          <w14:ligatures w14:val="standardContextual"/>
        </w:rPr>
        <w:t>ă</w:t>
      </w:r>
      <w:r w:rsidRPr="00B25F4E">
        <w:rPr>
          <w:rFonts w:ascii="Trebuchet MS" w:eastAsia="Calibri" w:hAnsi="Trebuchet MS" w:cs="Calibri"/>
          <w:sz w:val="24"/>
          <w:szCs w:val="24"/>
          <w:lang w:val="ro-RO"/>
          <w14:ligatures w14:val="standardContextual"/>
        </w:rPr>
        <w:t xml:space="preserve"> activit</w:t>
      </w:r>
      <w:r w:rsidRPr="00B25F4E">
        <w:rPr>
          <w:rFonts w:ascii="Trebuchet MS" w:eastAsia="Calibri" w:hAnsi="Trebuchet MS" w:cs="Trebuchet MS"/>
          <w:sz w:val="24"/>
          <w:szCs w:val="24"/>
          <w:lang w:val="ro-RO"/>
          <w14:ligatures w14:val="standardContextual"/>
        </w:rPr>
        <w:t>ăț</w:t>
      </w:r>
      <w:r w:rsidRPr="00B25F4E">
        <w:rPr>
          <w:rFonts w:ascii="Trebuchet MS" w:eastAsia="Calibri" w:hAnsi="Trebuchet MS" w:cs="Calibri"/>
          <w:sz w:val="24"/>
          <w:szCs w:val="24"/>
          <w:lang w:val="ro-RO"/>
          <w14:ligatures w14:val="standardContextual"/>
        </w:rPr>
        <w:t xml:space="preserve">i neeconomice </w:t>
      </w:r>
      <w:r w:rsidRPr="00B25F4E">
        <w:rPr>
          <w:rFonts w:ascii="Trebuchet MS" w:eastAsia="Calibri" w:hAnsi="Trebuchet MS" w:cs="Trebuchet MS"/>
          <w:sz w:val="24"/>
          <w:szCs w:val="24"/>
          <w:lang w:val="ro-RO"/>
          <w14:ligatures w14:val="standardContextual"/>
        </w:rPr>
        <w:t>ș</w:t>
      </w:r>
      <w:r w:rsidRPr="00B25F4E">
        <w:rPr>
          <w:rFonts w:ascii="Trebuchet MS" w:eastAsia="Calibri" w:hAnsi="Trebuchet MS" w:cs="Calibri"/>
          <w:sz w:val="24"/>
          <w:szCs w:val="24"/>
          <w:lang w:val="ro-RO"/>
          <w14:ligatures w14:val="standardContextual"/>
        </w:rPr>
        <w:t>i doresc s</w:t>
      </w:r>
      <w:r w:rsidRPr="00B25F4E">
        <w:rPr>
          <w:rFonts w:ascii="Trebuchet MS" w:eastAsia="Calibri" w:hAnsi="Trebuchet MS" w:cs="Trebuchet MS"/>
          <w:sz w:val="24"/>
          <w:szCs w:val="24"/>
          <w:lang w:val="ro-RO"/>
          <w14:ligatures w14:val="standardContextual"/>
        </w:rPr>
        <w:t>ă</w:t>
      </w:r>
      <w:r w:rsidRPr="00B25F4E">
        <w:rPr>
          <w:rFonts w:ascii="Trebuchet MS" w:eastAsia="Calibri" w:hAnsi="Trebuchet MS" w:cs="Calibri"/>
          <w:sz w:val="24"/>
          <w:szCs w:val="24"/>
          <w:lang w:val="ro-RO"/>
          <w14:ligatures w14:val="standardContextual"/>
        </w:rPr>
        <w:t xml:space="preserve"> ini</w:t>
      </w:r>
      <w:r w:rsidRPr="00B25F4E">
        <w:rPr>
          <w:rFonts w:ascii="Trebuchet MS" w:eastAsia="Calibri" w:hAnsi="Trebuchet MS" w:cs="Trebuchet MS"/>
          <w:sz w:val="24"/>
          <w:szCs w:val="24"/>
          <w:lang w:val="ro-RO"/>
          <w14:ligatures w14:val="standardContextual"/>
        </w:rPr>
        <w:t>ț</w:t>
      </w:r>
      <w:r w:rsidRPr="00B25F4E">
        <w:rPr>
          <w:rFonts w:ascii="Trebuchet MS" w:eastAsia="Calibri" w:hAnsi="Trebuchet MS" w:cs="Calibri"/>
          <w:sz w:val="24"/>
          <w:szCs w:val="24"/>
          <w:lang w:val="ro-RO"/>
          <w14:ligatures w14:val="standardContextual"/>
        </w:rPr>
        <w:t>ieze sau s</w:t>
      </w:r>
      <w:r w:rsidRPr="00B25F4E">
        <w:rPr>
          <w:rFonts w:ascii="Trebuchet MS" w:eastAsia="Calibri" w:hAnsi="Trebuchet MS" w:cs="Trebuchet MS"/>
          <w:sz w:val="24"/>
          <w:szCs w:val="24"/>
          <w:lang w:val="ro-RO"/>
          <w14:ligatures w14:val="standardContextual"/>
        </w:rPr>
        <w:t>ă</w:t>
      </w:r>
      <w:r w:rsidRPr="00B25F4E">
        <w:rPr>
          <w:rFonts w:ascii="Trebuchet MS" w:eastAsia="Calibri" w:hAnsi="Trebuchet MS" w:cs="Calibri"/>
          <w:sz w:val="24"/>
          <w:szCs w:val="24"/>
          <w:lang w:val="ro-RO"/>
          <w14:ligatures w14:val="standardContextual"/>
        </w:rPr>
        <w:t xml:space="preserve"> accelereze procesul de digitalizare, </w:t>
      </w:r>
      <w:proofErr w:type="spellStart"/>
      <w:r w:rsidRPr="00B25F4E">
        <w:rPr>
          <w:rFonts w:eastAsia="Calibri" w:cs="Calibri"/>
          <w:sz w:val="24"/>
          <w:szCs w:val="24"/>
          <w:lang w:val="ro-RO"/>
          <w14:ligatures w14:val="standardContextual"/>
        </w:rPr>
        <w:t>ȋ</w:t>
      </w:r>
      <w:r w:rsidRPr="00B25F4E">
        <w:rPr>
          <w:rFonts w:ascii="Trebuchet MS" w:eastAsia="Calibri" w:hAnsi="Trebuchet MS" w:cs="Calibri"/>
          <w:sz w:val="24"/>
          <w:szCs w:val="24"/>
          <w:lang w:val="ro-RO"/>
          <w14:ligatures w14:val="standardContextual"/>
        </w:rPr>
        <w:t>n</w:t>
      </w:r>
      <w:proofErr w:type="spellEnd"/>
      <w:r w:rsidRPr="00B25F4E">
        <w:rPr>
          <w:rFonts w:ascii="Trebuchet MS" w:eastAsia="Calibri" w:hAnsi="Trebuchet MS" w:cs="Calibri"/>
          <w:sz w:val="24"/>
          <w:szCs w:val="24"/>
          <w:lang w:val="ro-RO"/>
          <w14:ligatures w14:val="standardContextual"/>
        </w:rPr>
        <w:t xml:space="preserve"> scopul dezvolt</w:t>
      </w:r>
      <w:r w:rsidRPr="00B25F4E">
        <w:rPr>
          <w:rFonts w:ascii="Trebuchet MS" w:eastAsia="Calibri" w:hAnsi="Trebuchet MS" w:cs="Trebuchet MS"/>
          <w:sz w:val="24"/>
          <w:szCs w:val="24"/>
          <w:lang w:val="ro-RO"/>
          <w14:ligatures w14:val="standardContextual"/>
        </w:rPr>
        <w:t>ă</w:t>
      </w:r>
      <w:r w:rsidRPr="00B25F4E">
        <w:rPr>
          <w:rFonts w:ascii="Trebuchet MS" w:eastAsia="Calibri" w:hAnsi="Trebuchet MS" w:cs="Calibri"/>
          <w:sz w:val="24"/>
          <w:szCs w:val="24"/>
          <w:lang w:val="ro-RO"/>
          <w14:ligatures w14:val="standardContextual"/>
        </w:rPr>
        <w:t xml:space="preserve">rii proiectului </w:t>
      </w:r>
      <w:r w:rsidRPr="00B25F4E">
        <w:rPr>
          <w:rFonts w:ascii="Trebuchet MS" w:eastAsia="Calibri" w:hAnsi="Trebuchet MS" w:cs="Trebuchet MS"/>
          <w:sz w:val="24"/>
          <w:szCs w:val="24"/>
          <w:lang w:val="ro-RO"/>
          <w14:ligatures w14:val="standardContextual"/>
        </w:rPr>
        <w:t>„</w:t>
      </w:r>
      <w:r w:rsidRPr="00B25F4E">
        <w:rPr>
          <w:rFonts w:ascii="Trebuchet MS" w:eastAsia="Calibri" w:hAnsi="Trebuchet MS" w:cs="Calibri"/>
          <w:sz w:val="24"/>
          <w:szCs w:val="24"/>
          <w:lang w:val="ro-RO"/>
          <w14:ligatures w14:val="standardContextual"/>
        </w:rPr>
        <w:t xml:space="preserve">Dezvoltarea </w:t>
      </w:r>
      <w:proofErr w:type="spellStart"/>
      <w:r w:rsidRPr="00B25F4E">
        <w:rPr>
          <w:rFonts w:ascii="Trebuchet MS" w:eastAsia="Calibri" w:hAnsi="Trebuchet MS" w:cs="Calibri"/>
          <w:sz w:val="24"/>
          <w:szCs w:val="24"/>
          <w:lang w:val="ro-RO"/>
          <w14:ligatures w14:val="standardContextual"/>
        </w:rPr>
        <w:t>capacit</w:t>
      </w:r>
      <w:r w:rsidRPr="00B25F4E">
        <w:rPr>
          <w:rFonts w:ascii="Trebuchet MS" w:eastAsia="Calibri" w:hAnsi="Trebuchet MS" w:cs="Trebuchet MS"/>
          <w:sz w:val="24"/>
          <w:szCs w:val="24"/>
          <w:lang w:val="ro-RO"/>
          <w14:ligatures w14:val="standardContextual"/>
        </w:rPr>
        <w:t>ăţ</w:t>
      </w:r>
      <w:r w:rsidRPr="00B25F4E">
        <w:rPr>
          <w:rFonts w:ascii="Trebuchet MS" w:eastAsia="Calibri" w:hAnsi="Trebuchet MS" w:cs="Calibri"/>
          <w:sz w:val="24"/>
          <w:szCs w:val="24"/>
          <w:lang w:val="ro-RO"/>
          <w14:ligatures w14:val="standardContextual"/>
        </w:rPr>
        <w:t>ii</w:t>
      </w:r>
      <w:proofErr w:type="spellEnd"/>
      <w:r w:rsidRPr="00B25F4E">
        <w:rPr>
          <w:rFonts w:ascii="Trebuchet MS" w:eastAsia="Calibri" w:hAnsi="Trebuchet MS" w:cs="Calibri"/>
          <w:sz w:val="24"/>
          <w:szCs w:val="24"/>
          <w:lang w:val="ro-RO"/>
          <w14:ligatures w14:val="standardContextual"/>
        </w:rPr>
        <w:t xml:space="preserve"> de transformare digital</w:t>
      </w:r>
      <w:r w:rsidRPr="00B25F4E">
        <w:rPr>
          <w:rFonts w:ascii="Trebuchet MS" w:eastAsia="Calibri" w:hAnsi="Trebuchet MS" w:cs="Trebuchet MS"/>
          <w:sz w:val="24"/>
          <w:szCs w:val="24"/>
          <w:lang w:val="ro-RO"/>
          <w14:ligatures w14:val="standardContextual"/>
        </w:rPr>
        <w:t>ă</w:t>
      </w:r>
      <w:r w:rsidRPr="00B25F4E">
        <w:rPr>
          <w:rFonts w:ascii="Trebuchet MS" w:eastAsia="Calibri" w:hAnsi="Trebuchet MS" w:cs="Calibri"/>
          <w:sz w:val="24"/>
          <w:szCs w:val="24"/>
          <w:lang w:val="ro-RO"/>
          <w14:ligatures w14:val="standardContextual"/>
        </w:rPr>
        <w:t xml:space="preserve"> a Municipiului Vaslui”;</w:t>
      </w:r>
    </w:p>
    <w:p w14:paraId="3E8FEED9" w14:textId="02E9F77A" w:rsidR="003D1BC0" w:rsidRDefault="003D1BC0" w:rsidP="003D1BC0">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23</w:t>
      </w:r>
      <w:r w:rsidRPr="00D81737">
        <w:rPr>
          <w:rFonts w:ascii="Trebuchet MS" w:eastAsia="Calibri" w:hAnsi="Trebuchet MS"/>
          <w:i/>
          <w:iCs/>
          <w:sz w:val="24"/>
          <w:szCs w:val="24"/>
          <w:lang w:val="ro-RO"/>
        </w:rPr>
        <w:t xml:space="preserve"> voturi</w:t>
      </w:r>
      <w:r>
        <w:rPr>
          <w:rFonts w:ascii="Trebuchet MS" w:eastAsia="Calibri" w:hAnsi="Trebuchet MS"/>
          <w:i/>
          <w:iCs/>
          <w:sz w:val="24"/>
          <w:szCs w:val="24"/>
          <w:lang w:val="ro-RO"/>
        </w:rPr>
        <w:t>.</w:t>
      </w:r>
      <w:r w:rsidRPr="00D81737">
        <w:rPr>
          <w:rFonts w:ascii="Trebuchet MS" w:eastAsia="Calibri" w:hAnsi="Trebuchet MS"/>
          <w:i/>
          <w:iCs/>
          <w:sz w:val="24"/>
          <w:szCs w:val="24"/>
          <w:lang w:val="ro-RO"/>
        </w:rPr>
        <w:t xml:space="preserv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 xml:space="preserve">hotărâre  devine hotărâre cu </w:t>
      </w:r>
      <w:r>
        <w:rPr>
          <w:rFonts w:ascii="Trebuchet MS" w:eastAsia="Calibri" w:hAnsi="Trebuchet MS"/>
          <w:i/>
          <w:iCs/>
          <w:sz w:val="24"/>
          <w:szCs w:val="24"/>
          <w:lang w:val="ro-RO"/>
        </w:rPr>
        <w:t>unanimitate</w:t>
      </w:r>
      <w:r w:rsidRPr="00D81737">
        <w:rPr>
          <w:rFonts w:ascii="Trebuchet MS" w:eastAsia="Calibri" w:hAnsi="Trebuchet MS"/>
          <w:i/>
          <w:iCs/>
          <w:sz w:val="24"/>
          <w:szCs w:val="24"/>
          <w:lang w:val="ro-RO"/>
        </w:rPr>
        <w:t xml:space="preserve"> de voturi   de voturi. HCL </w:t>
      </w:r>
      <w:r>
        <w:rPr>
          <w:rFonts w:ascii="Trebuchet MS" w:eastAsia="Calibri" w:hAnsi="Trebuchet MS"/>
          <w:i/>
          <w:iCs/>
          <w:sz w:val="24"/>
          <w:szCs w:val="24"/>
          <w:lang w:val="ro-RO"/>
        </w:rPr>
        <w:t>202</w:t>
      </w:r>
    </w:p>
    <w:p w14:paraId="32CACF21" w14:textId="77777777" w:rsidR="003D1BC0" w:rsidRDefault="003D1BC0" w:rsidP="003D1BC0">
      <w:pPr>
        <w:spacing w:after="0" w:line="240" w:lineRule="auto"/>
        <w:rPr>
          <w:rFonts w:ascii="Trebuchet MS" w:eastAsia="Calibri" w:hAnsi="Trebuchet MS" w:cs="Aptos"/>
          <w:sz w:val="24"/>
          <w:szCs w:val="24"/>
          <w:lang w:val="ro-RO"/>
          <w14:ligatures w14:val="standardContextual"/>
        </w:rPr>
      </w:pPr>
    </w:p>
    <w:p w14:paraId="6331B136" w14:textId="77777777" w:rsidR="00B25F4E" w:rsidRPr="00B25F4E" w:rsidRDefault="00B25F4E" w:rsidP="00B25F4E">
      <w:pPr>
        <w:spacing w:after="160" w:line="259" w:lineRule="auto"/>
        <w:ind w:left="644"/>
        <w:contextualSpacing/>
        <w:jc w:val="both"/>
        <w:rPr>
          <w:rFonts w:ascii="Trebuchet MS" w:eastAsia="Calibri" w:hAnsi="Trebuchet MS" w:cs="Calibri"/>
          <w:sz w:val="24"/>
          <w:szCs w:val="24"/>
          <w:lang w:val="ro-RO"/>
          <w14:ligatures w14:val="standardContextual"/>
        </w:rPr>
      </w:pPr>
    </w:p>
    <w:p w14:paraId="04684A13" w14:textId="77777777" w:rsidR="00B25F4E" w:rsidRPr="00B25F4E" w:rsidRDefault="00B25F4E" w:rsidP="00B25F4E">
      <w:pPr>
        <w:numPr>
          <w:ilvl w:val="0"/>
          <w:numId w:val="40"/>
        </w:numPr>
        <w:spacing w:after="160" w:line="259" w:lineRule="auto"/>
        <w:ind w:left="644"/>
        <w:contextualSpacing/>
        <w:jc w:val="both"/>
        <w:rPr>
          <w:rFonts w:ascii="Trebuchet MS" w:eastAsia="Calibri" w:hAnsi="Trebuchet MS" w:cs="Calibri"/>
          <w:sz w:val="24"/>
          <w:szCs w:val="24"/>
          <w:lang w:val="ro-RO"/>
          <w14:ligatures w14:val="standardContextual"/>
        </w:rPr>
      </w:pPr>
      <w:r w:rsidRPr="00B25F4E">
        <w:rPr>
          <w:rFonts w:ascii="Trebuchet MS" w:eastAsia="Calibri" w:hAnsi="Trebuchet MS" w:cs="Calibri"/>
          <w:sz w:val="24"/>
          <w:szCs w:val="24"/>
          <w:lang w:val="ro-RO"/>
          <w14:ligatures w14:val="standardContextual"/>
        </w:rPr>
        <w:t>Proiect de hotărâre privind schimbarea destinației unor suprafețe de teren înregistrate în Registrul Local al Spațiilor Verzi al Municipiului Vaslui pentru realizarea lucrării de utilitate publică "Modernizare străzi Feroviari, Podurilor, Gării și Podul Înalt tronson 4, 5, 6";</w:t>
      </w:r>
    </w:p>
    <w:p w14:paraId="64C7BCB7" w14:textId="5811636E" w:rsidR="003D1BC0" w:rsidRDefault="003D1BC0" w:rsidP="003D1BC0">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23</w:t>
      </w:r>
      <w:r w:rsidRPr="00D81737">
        <w:rPr>
          <w:rFonts w:ascii="Trebuchet MS" w:eastAsia="Calibri" w:hAnsi="Trebuchet MS"/>
          <w:i/>
          <w:iCs/>
          <w:sz w:val="24"/>
          <w:szCs w:val="24"/>
          <w:lang w:val="ro-RO"/>
        </w:rPr>
        <w:t xml:space="preserve"> voturi</w:t>
      </w:r>
      <w:r>
        <w:rPr>
          <w:rFonts w:ascii="Trebuchet MS" w:eastAsia="Calibri" w:hAnsi="Trebuchet MS"/>
          <w:i/>
          <w:iCs/>
          <w:sz w:val="24"/>
          <w:szCs w:val="24"/>
          <w:lang w:val="ro-RO"/>
        </w:rPr>
        <w:t>.</w:t>
      </w:r>
      <w:r w:rsidRPr="00D81737">
        <w:rPr>
          <w:rFonts w:ascii="Trebuchet MS" w:eastAsia="Calibri" w:hAnsi="Trebuchet MS"/>
          <w:i/>
          <w:iCs/>
          <w:sz w:val="24"/>
          <w:szCs w:val="24"/>
          <w:lang w:val="ro-RO"/>
        </w:rPr>
        <w:t xml:space="preserv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 xml:space="preserve">hotărâre  devine hotărâre cu </w:t>
      </w:r>
      <w:r>
        <w:rPr>
          <w:rFonts w:ascii="Trebuchet MS" w:eastAsia="Calibri" w:hAnsi="Trebuchet MS"/>
          <w:i/>
          <w:iCs/>
          <w:sz w:val="24"/>
          <w:szCs w:val="24"/>
          <w:lang w:val="ro-RO"/>
        </w:rPr>
        <w:t>unanimitate</w:t>
      </w:r>
      <w:r w:rsidRPr="00D81737">
        <w:rPr>
          <w:rFonts w:ascii="Trebuchet MS" w:eastAsia="Calibri" w:hAnsi="Trebuchet MS"/>
          <w:i/>
          <w:iCs/>
          <w:sz w:val="24"/>
          <w:szCs w:val="24"/>
          <w:lang w:val="ro-RO"/>
        </w:rPr>
        <w:t xml:space="preserve"> de voturi   de voturi. HCL </w:t>
      </w:r>
      <w:r>
        <w:rPr>
          <w:rFonts w:ascii="Trebuchet MS" w:eastAsia="Calibri" w:hAnsi="Trebuchet MS"/>
          <w:i/>
          <w:iCs/>
          <w:sz w:val="24"/>
          <w:szCs w:val="24"/>
          <w:lang w:val="ro-RO"/>
        </w:rPr>
        <w:t>203</w:t>
      </w:r>
    </w:p>
    <w:p w14:paraId="5D9F9791" w14:textId="77777777" w:rsidR="003D1BC0" w:rsidRDefault="003D1BC0" w:rsidP="003D1BC0">
      <w:pPr>
        <w:spacing w:after="0" w:line="240" w:lineRule="auto"/>
        <w:rPr>
          <w:rFonts w:ascii="Trebuchet MS" w:eastAsia="Calibri" w:hAnsi="Trebuchet MS" w:cs="Aptos"/>
          <w:sz w:val="24"/>
          <w:szCs w:val="24"/>
          <w:lang w:val="ro-RO"/>
          <w14:ligatures w14:val="standardContextual"/>
        </w:rPr>
      </w:pPr>
    </w:p>
    <w:p w14:paraId="68B714CA" w14:textId="77777777" w:rsidR="00B25F4E" w:rsidRDefault="00B25F4E" w:rsidP="00B25F4E">
      <w:pPr>
        <w:numPr>
          <w:ilvl w:val="0"/>
          <w:numId w:val="40"/>
        </w:numPr>
        <w:spacing w:after="160" w:line="259" w:lineRule="auto"/>
        <w:ind w:left="644"/>
        <w:contextualSpacing/>
        <w:jc w:val="both"/>
        <w:rPr>
          <w:rFonts w:ascii="Trebuchet MS" w:eastAsia="Calibri" w:hAnsi="Trebuchet MS" w:cs="Calibri"/>
          <w:sz w:val="24"/>
          <w:szCs w:val="24"/>
          <w:lang w:val="ro-RO"/>
          <w14:ligatures w14:val="standardContextual"/>
        </w:rPr>
      </w:pPr>
      <w:r w:rsidRPr="00B25F4E">
        <w:rPr>
          <w:rFonts w:ascii="Trebuchet MS" w:eastAsia="Calibri" w:hAnsi="Trebuchet MS" w:cs="Calibri"/>
          <w:sz w:val="24"/>
          <w:szCs w:val="24"/>
          <w:lang w:val="ro-RO"/>
          <w14:ligatures w14:val="standardContextual"/>
        </w:rPr>
        <w:t>Proiect de hotărâre pentru alipirea unor imobile - terenuri aparținând domeniului public al Municipiului Vaslui, situate pe strada Aleea Hulubăț, identificate cadastral cu NC 86626, NC 89116, NC 74505, NC 74515 și NC 88758 ;</w:t>
      </w:r>
    </w:p>
    <w:p w14:paraId="082D1AA8" w14:textId="77777777" w:rsidR="003D1BC0" w:rsidRPr="00B25F4E" w:rsidRDefault="003D1BC0" w:rsidP="003D1BC0">
      <w:pPr>
        <w:spacing w:after="160" w:line="259" w:lineRule="auto"/>
        <w:contextualSpacing/>
        <w:jc w:val="both"/>
        <w:rPr>
          <w:rFonts w:ascii="Trebuchet MS" w:eastAsia="Calibri" w:hAnsi="Trebuchet MS" w:cs="Calibri"/>
          <w:sz w:val="24"/>
          <w:szCs w:val="24"/>
          <w:lang w:val="ro-RO"/>
          <w14:ligatures w14:val="standardContextual"/>
        </w:rPr>
      </w:pPr>
    </w:p>
    <w:p w14:paraId="2E206680" w14:textId="66E77C5C" w:rsidR="003D1BC0" w:rsidRDefault="003D1BC0" w:rsidP="003D1BC0">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23</w:t>
      </w:r>
      <w:r w:rsidRPr="00D81737">
        <w:rPr>
          <w:rFonts w:ascii="Trebuchet MS" w:eastAsia="Calibri" w:hAnsi="Trebuchet MS"/>
          <w:i/>
          <w:iCs/>
          <w:sz w:val="24"/>
          <w:szCs w:val="24"/>
          <w:lang w:val="ro-RO"/>
        </w:rPr>
        <w:t xml:space="preserve"> voturi</w:t>
      </w:r>
      <w:r>
        <w:rPr>
          <w:rFonts w:ascii="Trebuchet MS" w:eastAsia="Calibri" w:hAnsi="Trebuchet MS"/>
          <w:i/>
          <w:iCs/>
          <w:sz w:val="24"/>
          <w:szCs w:val="24"/>
          <w:lang w:val="ro-RO"/>
        </w:rPr>
        <w:t>.</w:t>
      </w:r>
      <w:r w:rsidRPr="00D81737">
        <w:rPr>
          <w:rFonts w:ascii="Trebuchet MS" w:eastAsia="Calibri" w:hAnsi="Trebuchet MS"/>
          <w:i/>
          <w:iCs/>
          <w:sz w:val="24"/>
          <w:szCs w:val="24"/>
          <w:lang w:val="ro-RO"/>
        </w:rPr>
        <w:t xml:space="preserv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 xml:space="preserve">hotărâre  devine hotărâre cu </w:t>
      </w:r>
      <w:r>
        <w:rPr>
          <w:rFonts w:ascii="Trebuchet MS" w:eastAsia="Calibri" w:hAnsi="Trebuchet MS"/>
          <w:i/>
          <w:iCs/>
          <w:sz w:val="24"/>
          <w:szCs w:val="24"/>
          <w:lang w:val="ro-RO"/>
        </w:rPr>
        <w:t>unanimitate</w:t>
      </w:r>
      <w:r w:rsidRPr="00D81737">
        <w:rPr>
          <w:rFonts w:ascii="Trebuchet MS" w:eastAsia="Calibri" w:hAnsi="Trebuchet MS"/>
          <w:i/>
          <w:iCs/>
          <w:sz w:val="24"/>
          <w:szCs w:val="24"/>
          <w:lang w:val="ro-RO"/>
        </w:rPr>
        <w:t xml:space="preserve"> de voturi   de voturi. HCL </w:t>
      </w:r>
      <w:r>
        <w:rPr>
          <w:rFonts w:ascii="Trebuchet MS" w:eastAsia="Calibri" w:hAnsi="Trebuchet MS"/>
          <w:i/>
          <w:iCs/>
          <w:sz w:val="24"/>
          <w:szCs w:val="24"/>
          <w:lang w:val="ro-RO"/>
        </w:rPr>
        <w:t>204</w:t>
      </w:r>
    </w:p>
    <w:p w14:paraId="2C0919CA" w14:textId="77777777" w:rsidR="003D1BC0" w:rsidRDefault="003D1BC0" w:rsidP="003D1BC0">
      <w:pPr>
        <w:spacing w:after="0" w:line="240" w:lineRule="auto"/>
        <w:rPr>
          <w:rFonts w:ascii="Trebuchet MS" w:eastAsia="Calibri" w:hAnsi="Trebuchet MS" w:cs="Aptos"/>
          <w:sz w:val="24"/>
          <w:szCs w:val="24"/>
          <w:lang w:val="ro-RO"/>
          <w14:ligatures w14:val="standardContextual"/>
        </w:rPr>
      </w:pPr>
    </w:p>
    <w:p w14:paraId="7E2C35D1" w14:textId="77777777" w:rsidR="00B25F4E" w:rsidRPr="00B25F4E" w:rsidRDefault="00B25F4E" w:rsidP="00B25F4E">
      <w:pPr>
        <w:numPr>
          <w:ilvl w:val="0"/>
          <w:numId w:val="40"/>
        </w:numPr>
        <w:spacing w:after="160" w:line="259" w:lineRule="auto"/>
        <w:ind w:left="644"/>
        <w:contextualSpacing/>
        <w:jc w:val="both"/>
        <w:rPr>
          <w:rFonts w:ascii="Trebuchet MS" w:eastAsia="Calibri" w:hAnsi="Trebuchet MS" w:cs="Calibri"/>
          <w:sz w:val="24"/>
          <w:szCs w:val="24"/>
          <w:lang w:val="ro-RO"/>
          <w14:ligatures w14:val="standardContextual"/>
        </w:rPr>
      </w:pPr>
      <w:r w:rsidRPr="00B25F4E">
        <w:rPr>
          <w:rFonts w:ascii="Trebuchet MS" w:eastAsia="Calibri" w:hAnsi="Trebuchet MS" w:cs="Calibri"/>
          <w:sz w:val="24"/>
          <w:szCs w:val="24"/>
          <w:lang w:val="ro-RO"/>
          <w14:ligatures w14:val="standardContextual"/>
        </w:rPr>
        <w:t>Proiect de hotărâre privind aprobarea inițierii procedurilor în vederea realizării unui schimb de imobile-terenuri;</w:t>
      </w:r>
    </w:p>
    <w:p w14:paraId="051FCB83" w14:textId="6FC261E6" w:rsidR="003D1BC0" w:rsidRDefault="003D1BC0" w:rsidP="003D1BC0">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23</w:t>
      </w:r>
      <w:r w:rsidRPr="00D81737">
        <w:rPr>
          <w:rFonts w:ascii="Trebuchet MS" w:eastAsia="Calibri" w:hAnsi="Trebuchet MS"/>
          <w:i/>
          <w:iCs/>
          <w:sz w:val="24"/>
          <w:szCs w:val="24"/>
          <w:lang w:val="ro-RO"/>
        </w:rPr>
        <w:t xml:space="preserve"> voturi</w:t>
      </w:r>
      <w:r>
        <w:rPr>
          <w:rFonts w:ascii="Trebuchet MS" w:eastAsia="Calibri" w:hAnsi="Trebuchet MS"/>
          <w:i/>
          <w:iCs/>
          <w:sz w:val="24"/>
          <w:szCs w:val="24"/>
          <w:lang w:val="ro-RO"/>
        </w:rPr>
        <w:t>.</w:t>
      </w:r>
      <w:r w:rsidRPr="00D81737">
        <w:rPr>
          <w:rFonts w:ascii="Trebuchet MS" w:eastAsia="Calibri" w:hAnsi="Trebuchet MS"/>
          <w:i/>
          <w:iCs/>
          <w:sz w:val="24"/>
          <w:szCs w:val="24"/>
          <w:lang w:val="ro-RO"/>
        </w:rPr>
        <w:t xml:space="preserv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 xml:space="preserve">hotărâre  devine hotărâre cu </w:t>
      </w:r>
      <w:r>
        <w:rPr>
          <w:rFonts w:ascii="Trebuchet MS" w:eastAsia="Calibri" w:hAnsi="Trebuchet MS"/>
          <w:i/>
          <w:iCs/>
          <w:sz w:val="24"/>
          <w:szCs w:val="24"/>
          <w:lang w:val="ro-RO"/>
        </w:rPr>
        <w:t>unanimitate</w:t>
      </w:r>
      <w:r w:rsidRPr="00D81737">
        <w:rPr>
          <w:rFonts w:ascii="Trebuchet MS" w:eastAsia="Calibri" w:hAnsi="Trebuchet MS"/>
          <w:i/>
          <w:iCs/>
          <w:sz w:val="24"/>
          <w:szCs w:val="24"/>
          <w:lang w:val="ro-RO"/>
        </w:rPr>
        <w:t xml:space="preserve"> de voturi   de voturi. HCL </w:t>
      </w:r>
      <w:r>
        <w:rPr>
          <w:rFonts w:ascii="Trebuchet MS" w:eastAsia="Calibri" w:hAnsi="Trebuchet MS"/>
          <w:i/>
          <w:iCs/>
          <w:sz w:val="24"/>
          <w:szCs w:val="24"/>
          <w:lang w:val="ro-RO"/>
        </w:rPr>
        <w:t>205</w:t>
      </w:r>
    </w:p>
    <w:p w14:paraId="2FCF0D40" w14:textId="77777777" w:rsidR="003D1BC0" w:rsidRDefault="003D1BC0" w:rsidP="003D1BC0">
      <w:pPr>
        <w:spacing w:after="0" w:line="240" w:lineRule="auto"/>
        <w:rPr>
          <w:rFonts w:ascii="Trebuchet MS" w:eastAsia="Calibri" w:hAnsi="Trebuchet MS" w:cs="Aptos"/>
          <w:sz w:val="24"/>
          <w:szCs w:val="24"/>
          <w:lang w:val="ro-RO"/>
          <w14:ligatures w14:val="standardContextual"/>
        </w:rPr>
      </w:pPr>
    </w:p>
    <w:p w14:paraId="4A38E6AC" w14:textId="77777777" w:rsidR="00B25F4E" w:rsidRPr="00B25F4E" w:rsidRDefault="00B25F4E" w:rsidP="00B25F4E">
      <w:pPr>
        <w:numPr>
          <w:ilvl w:val="0"/>
          <w:numId w:val="40"/>
        </w:numPr>
        <w:spacing w:after="160" w:line="259" w:lineRule="auto"/>
        <w:ind w:left="644"/>
        <w:contextualSpacing/>
        <w:jc w:val="both"/>
        <w:rPr>
          <w:rFonts w:ascii="Trebuchet MS" w:eastAsia="Calibri" w:hAnsi="Trebuchet MS" w:cs="Calibri"/>
          <w:sz w:val="24"/>
          <w:szCs w:val="24"/>
          <w:lang w:val="ro-RO"/>
          <w14:ligatures w14:val="standardContextual"/>
        </w:rPr>
      </w:pPr>
      <w:r w:rsidRPr="00B25F4E">
        <w:rPr>
          <w:rFonts w:ascii="Trebuchet MS" w:eastAsia="Calibri" w:hAnsi="Trebuchet MS" w:cs="Calibri"/>
          <w:sz w:val="24"/>
          <w:szCs w:val="24"/>
          <w:lang w:val="ro-RO"/>
          <w14:ligatures w14:val="standardContextual"/>
        </w:rPr>
        <w:t xml:space="preserve"> Proiect de hotărâre pentru trecerea unui imobil–teren, identificat cadastral cu NC 88273, din domeniul privat în domeniul public al Municipiului Vaslui și alipirea acestuia cu imobilul–teren identificat cadastral cu NC 89250;</w:t>
      </w:r>
    </w:p>
    <w:p w14:paraId="03F624F6" w14:textId="77777777" w:rsidR="00B25F4E" w:rsidRPr="00B25F4E" w:rsidRDefault="00B25F4E" w:rsidP="00B25F4E">
      <w:pPr>
        <w:spacing w:after="160" w:line="259" w:lineRule="auto"/>
        <w:contextualSpacing/>
        <w:jc w:val="both"/>
        <w:rPr>
          <w:rFonts w:ascii="Trebuchet MS" w:eastAsia="Calibri" w:hAnsi="Trebuchet MS" w:cs="Calibri"/>
          <w:sz w:val="24"/>
          <w:szCs w:val="24"/>
          <w:lang w:val="ro-RO"/>
          <w14:ligatures w14:val="standardContextual"/>
        </w:rPr>
      </w:pPr>
    </w:p>
    <w:p w14:paraId="0F32A540" w14:textId="1664BB63" w:rsidR="003D1BC0" w:rsidRDefault="003D1BC0" w:rsidP="003D1BC0">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23</w:t>
      </w:r>
      <w:r w:rsidRPr="00D81737">
        <w:rPr>
          <w:rFonts w:ascii="Trebuchet MS" w:eastAsia="Calibri" w:hAnsi="Trebuchet MS"/>
          <w:i/>
          <w:iCs/>
          <w:sz w:val="24"/>
          <w:szCs w:val="24"/>
          <w:lang w:val="ro-RO"/>
        </w:rPr>
        <w:t xml:space="preserve"> voturi</w:t>
      </w:r>
      <w:r>
        <w:rPr>
          <w:rFonts w:ascii="Trebuchet MS" w:eastAsia="Calibri" w:hAnsi="Trebuchet MS"/>
          <w:i/>
          <w:iCs/>
          <w:sz w:val="24"/>
          <w:szCs w:val="24"/>
          <w:lang w:val="ro-RO"/>
        </w:rPr>
        <w:t>.</w:t>
      </w:r>
      <w:r w:rsidRPr="00D81737">
        <w:rPr>
          <w:rFonts w:ascii="Trebuchet MS" w:eastAsia="Calibri" w:hAnsi="Trebuchet MS"/>
          <w:i/>
          <w:iCs/>
          <w:sz w:val="24"/>
          <w:szCs w:val="24"/>
          <w:lang w:val="ro-RO"/>
        </w:rPr>
        <w:t xml:space="preserv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 xml:space="preserve">hotărâre  devine hotărâre cu </w:t>
      </w:r>
      <w:r>
        <w:rPr>
          <w:rFonts w:ascii="Trebuchet MS" w:eastAsia="Calibri" w:hAnsi="Trebuchet MS"/>
          <w:i/>
          <w:iCs/>
          <w:sz w:val="24"/>
          <w:szCs w:val="24"/>
          <w:lang w:val="ro-RO"/>
        </w:rPr>
        <w:t>unanimitate</w:t>
      </w:r>
      <w:r w:rsidRPr="00D81737">
        <w:rPr>
          <w:rFonts w:ascii="Trebuchet MS" w:eastAsia="Calibri" w:hAnsi="Trebuchet MS"/>
          <w:i/>
          <w:iCs/>
          <w:sz w:val="24"/>
          <w:szCs w:val="24"/>
          <w:lang w:val="ro-RO"/>
        </w:rPr>
        <w:t xml:space="preserve"> de voturi   de voturi. HCL </w:t>
      </w:r>
      <w:r>
        <w:rPr>
          <w:rFonts w:ascii="Trebuchet MS" w:eastAsia="Calibri" w:hAnsi="Trebuchet MS"/>
          <w:i/>
          <w:iCs/>
          <w:sz w:val="24"/>
          <w:szCs w:val="24"/>
          <w:lang w:val="ro-RO"/>
        </w:rPr>
        <w:t>206</w:t>
      </w:r>
    </w:p>
    <w:p w14:paraId="24FA42EC" w14:textId="77777777" w:rsidR="003D1BC0" w:rsidRDefault="003D1BC0" w:rsidP="003D1BC0">
      <w:pPr>
        <w:spacing w:after="0" w:line="240" w:lineRule="auto"/>
        <w:rPr>
          <w:rFonts w:ascii="Trebuchet MS" w:eastAsia="Calibri" w:hAnsi="Trebuchet MS" w:cs="Aptos"/>
          <w:sz w:val="24"/>
          <w:szCs w:val="24"/>
          <w:lang w:val="ro-RO"/>
          <w14:ligatures w14:val="standardContextual"/>
        </w:rPr>
      </w:pPr>
    </w:p>
    <w:p w14:paraId="3452D1E0" w14:textId="77777777" w:rsidR="00B25F4E" w:rsidRPr="00B25F4E" w:rsidRDefault="00B25F4E" w:rsidP="00B25F4E">
      <w:pPr>
        <w:numPr>
          <w:ilvl w:val="0"/>
          <w:numId w:val="40"/>
        </w:numPr>
        <w:spacing w:after="160" w:line="259" w:lineRule="auto"/>
        <w:ind w:left="644"/>
        <w:contextualSpacing/>
        <w:jc w:val="both"/>
        <w:rPr>
          <w:rFonts w:ascii="Trebuchet MS" w:eastAsia="Calibri" w:hAnsi="Trebuchet MS" w:cs="Calibri"/>
          <w:sz w:val="24"/>
          <w:szCs w:val="24"/>
          <w:lang w:val="ro-RO"/>
          <w14:ligatures w14:val="standardContextual"/>
        </w:rPr>
      </w:pPr>
      <w:r w:rsidRPr="00B25F4E">
        <w:rPr>
          <w:rFonts w:ascii="Trebuchet MS" w:eastAsia="Calibri" w:hAnsi="Trebuchet MS" w:cs="Calibri"/>
          <w:sz w:val="24"/>
          <w:szCs w:val="24"/>
          <w:lang w:val="ro-RO"/>
          <w14:ligatures w14:val="standardContextual"/>
        </w:rPr>
        <w:t>Proiect de hotărâre pentru declararea unor imobile – terenuri ca fiind de interes public local al municipiului Vaslui, județul Vaslui;</w:t>
      </w:r>
    </w:p>
    <w:p w14:paraId="684A5C55" w14:textId="77777777" w:rsidR="00B25F4E" w:rsidRPr="00B25F4E" w:rsidRDefault="00B25F4E" w:rsidP="00B25F4E">
      <w:pPr>
        <w:spacing w:after="160"/>
        <w:ind w:left="284"/>
        <w:contextualSpacing/>
        <w:jc w:val="right"/>
        <w:rPr>
          <w:rFonts w:ascii="Trebuchet MS" w:eastAsia="Calibri" w:hAnsi="Trebuchet MS"/>
          <w:i/>
          <w:iCs/>
          <w:sz w:val="24"/>
          <w:szCs w:val="24"/>
          <w:lang w:val="ro-RO"/>
        </w:rPr>
      </w:pPr>
    </w:p>
    <w:p w14:paraId="31757957" w14:textId="399B702A" w:rsidR="003D1BC0" w:rsidRDefault="003D1BC0" w:rsidP="003D1BC0">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23</w:t>
      </w:r>
      <w:r w:rsidRPr="00D81737">
        <w:rPr>
          <w:rFonts w:ascii="Trebuchet MS" w:eastAsia="Calibri" w:hAnsi="Trebuchet MS"/>
          <w:i/>
          <w:iCs/>
          <w:sz w:val="24"/>
          <w:szCs w:val="24"/>
          <w:lang w:val="ro-RO"/>
        </w:rPr>
        <w:t xml:space="preserve"> voturi</w:t>
      </w:r>
      <w:r>
        <w:rPr>
          <w:rFonts w:ascii="Trebuchet MS" w:eastAsia="Calibri" w:hAnsi="Trebuchet MS"/>
          <w:i/>
          <w:iCs/>
          <w:sz w:val="24"/>
          <w:szCs w:val="24"/>
          <w:lang w:val="ro-RO"/>
        </w:rPr>
        <w:t>.</w:t>
      </w:r>
      <w:r w:rsidRPr="00D81737">
        <w:rPr>
          <w:rFonts w:ascii="Trebuchet MS" w:eastAsia="Calibri" w:hAnsi="Trebuchet MS"/>
          <w:i/>
          <w:iCs/>
          <w:sz w:val="24"/>
          <w:szCs w:val="24"/>
          <w:lang w:val="ro-RO"/>
        </w:rPr>
        <w:t xml:space="preserv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 xml:space="preserve">hotărâre  devine hotărâre cu </w:t>
      </w:r>
      <w:r>
        <w:rPr>
          <w:rFonts w:ascii="Trebuchet MS" w:eastAsia="Calibri" w:hAnsi="Trebuchet MS"/>
          <w:i/>
          <w:iCs/>
          <w:sz w:val="24"/>
          <w:szCs w:val="24"/>
          <w:lang w:val="ro-RO"/>
        </w:rPr>
        <w:t>unanimitate</w:t>
      </w:r>
      <w:r w:rsidRPr="00D81737">
        <w:rPr>
          <w:rFonts w:ascii="Trebuchet MS" w:eastAsia="Calibri" w:hAnsi="Trebuchet MS"/>
          <w:i/>
          <w:iCs/>
          <w:sz w:val="24"/>
          <w:szCs w:val="24"/>
          <w:lang w:val="ro-RO"/>
        </w:rPr>
        <w:t xml:space="preserve"> de voturi   de voturi. HCL </w:t>
      </w:r>
      <w:r>
        <w:rPr>
          <w:rFonts w:ascii="Trebuchet MS" w:eastAsia="Calibri" w:hAnsi="Trebuchet MS"/>
          <w:i/>
          <w:iCs/>
          <w:sz w:val="24"/>
          <w:szCs w:val="24"/>
          <w:lang w:val="ro-RO"/>
        </w:rPr>
        <w:t>207</w:t>
      </w:r>
    </w:p>
    <w:p w14:paraId="02BCD72D" w14:textId="77777777" w:rsidR="003D1BC0" w:rsidRDefault="003D1BC0" w:rsidP="003D1BC0">
      <w:pPr>
        <w:spacing w:after="0" w:line="240" w:lineRule="auto"/>
        <w:rPr>
          <w:rFonts w:ascii="Trebuchet MS" w:eastAsia="Calibri" w:hAnsi="Trebuchet MS" w:cs="Aptos"/>
          <w:sz w:val="24"/>
          <w:szCs w:val="24"/>
          <w:lang w:val="ro-RO"/>
          <w14:ligatures w14:val="standardContextual"/>
        </w:rPr>
      </w:pPr>
    </w:p>
    <w:p w14:paraId="307E2B0C" w14:textId="77777777" w:rsidR="00B25F4E" w:rsidRDefault="00B25F4E" w:rsidP="00B25F4E">
      <w:pPr>
        <w:numPr>
          <w:ilvl w:val="0"/>
          <w:numId w:val="40"/>
        </w:numPr>
        <w:ind w:left="644"/>
        <w:contextualSpacing/>
        <w:jc w:val="both"/>
        <w:rPr>
          <w:rFonts w:ascii="Trebuchet MS" w:eastAsia="Calibri" w:hAnsi="Trebuchet MS" w:cs="Calibri"/>
          <w:sz w:val="24"/>
          <w:szCs w:val="24"/>
          <w:lang w:val="ro-RO"/>
          <w14:ligatures w14:val="standardContextual"/>
        </w:rPr>
      </w:pPr>
      <w:r w:rsidRPr="00B25F4E">
        <w:rPr>
          <w:rFonts w:ascii="Trebuchet MS" w:eastAsia="Calibri" w:hAnsi="Trebuchet MS" w:cs="Calibri"/>
          <w:sz w:val="24"/>
          <w:szCs w:val="24"/>
          <w:lang w:val="ro-RO"/>
          <w14:ligatures w14:val="standardContextual"/>
        </w:rPr>
        <w:t>Proiect de hotărâre privind atestarea apartenenței la domeniul privat al municipiului Vaslui a unor imobile -terenuri situate în municipiul Vaslui;</w:t>
      </w:r>
    </w:p>
    <w:p w14:paraId="210A7A02" w14:textId="77777777" w:rsidR="003D1BC0" w:rsidRPr="00B25F4E" w:rsidRDefault="003D1BC0" w:rsidP="003D1BC0">
      <w:pPr>
        <w:contextualSpacing/>
        <w:jc w:val="both"/>
        <w:rPr>
          <w:rFonts w:ascii="Trebuchet MS" w:eastAsia="Calibri" w:hAnsi="Trebuchet MS" w:cs="Calibri"/>
          <w:sz w:val="24"/>
          <w:szCs w:val="24"/>
          <w:lang w:val="ro-RO"/>
          <w14:ligatures w14:val="standardContextual"/>
        </w:rPr>
      </w:pPr>
    </w:p>
    <w:p w14:paraId="1B2ADFF7" w14:textId="4859354A" w:rsidR="003D1BC0" w:rsidRDefault="003D1BC0" w:rsidP="003D1BC0">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14</w:t>
      </w:r>
      <w:r w:rsidRPr="00D81737">
        <w:rPr>
          <w:rFonts w:ascii="Trebuchet MS" w:eastAsia="Calibri" w:hAnsi="Trebuchet MS"/>
          <w:i/>
          <w:iCs/>
          <w:sz w:val="24"/>
          <w:szCs w:val="24"/>
          <w:lang w:val="ro-RO"/>
        </w:rPr>
        <w:t xml:space="preserve"> voturi</w:t>
      </w:r>
      <w:r>
        <w:rPr>
          <w:rFonts w:ascii="Trebuchet MS" w:eastAsia="Calibri" w:hAnsi="Trebuchet MS"/>
          <w:i/>
          <w:iCs/>
          <w:sz w:val="24"/>
          <w:szCs w:val="24"/>
          <w:lang w:val="ro-RO"/>
        </w:rPr>
        <w:t>, 9 abținere</w:t>
      </w:r>
      <w:r>
        <w:rPr>
          <w:rFonts w:ascii="Trebuchet MS" w:eastAsia="Calibri" w:hAnsi="Trebuchet MS"/>
          <w:i/>
          <w:iCs/>
          <w:sz w:val="24"/>
          <w:szCs w:val="24"/>
          <w:lang w:val="ro-RO"/>
        </w:rPr>
        <w:t>.</w:t>
      </w:r>
      <w:r w:rsidRPr="00D81737">
        <w:rPr>
          <w:rFonts w:ascii="Trebuchet MS" w:eastAsia="Calibri" w:hAnsi="Trebuchet MS"/>
          <w:i/>
          <w:iCs/>
          <w:sz w:val="24"/>
          <w:szCs w:val="24"/>
          <w:lang w:val="ro-RO"/>
        </w:rPr>
        <w:t xml:space="preserv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 xml:space="preserve">hotărâre  devine hotărâre cu </w:t>
      </w:r>
      <w:r>
        <w:rPr>
          <w:rFonts w:ascii="Trebuchet MS" w:eastAsia="Calibri" w:hAnsi="Trebuchet MS"/>
          <w:i/>
          <w:iCs/>
          <w:sz w:val="24"/>
          <w:szCs w:val="24"/>
          <w:lang w:val="ro-RO"/>
        </w:rPr>
        <w:t>majoritate</w:t>
      </w:r>
      <w:r w:rsidRPr="00D81737">
        <w:rPr>
          <w:rFonts w:ascii="Trebuchet MS" w:eastAsia="Calibri" w:hAnsi="Trebuchet MS"/>
          <w:i/>
          <w:iCs/>
          <w:sz w:val="24"/>
          <w:szCs w:val="24"/>
          <w:lang w:val="ro-RO"/>
        </w:rPr>
        <w:t xml:space="preserve"> de voturi   de voturi. HCL </w:t>
      </w:r>
      <w:r>
        <w:rPr>
          <w:rFonts w:ascii="Trebuchet MS" w:eastAsia="Calibri" w:hAnsi="Trebuchet MS"/>
          <w:i/>
          <w:iCs/>
          <w:sz w:val="24"/>
          <w:szCs w:val="24"/>
          <w:lang w:val="ro-RO"/>
        </w:rPr>
        <w:t>208</w:t>
      </w:r>
    </w:p>
    <w:p w14:paraId="56DEBF00" w14:textId="77777777" w:rsidR="003D1BC0" w:rsidRDefault="003D1BC0" w:rsidP="003D1BC0">
      <w:pPr>
        <w:spacing w:after="0" w:line="240" w:lineRule="auto"/>
        <w:rPr>
          <w:rFonts w:ascii="Trebuchet MS" w:eastAsia="Calibri" w:hAnsi="Trebuchet MS" w:cs="Aptos"/>
          <w:sz w:val="24"/>
          <w:szCs w:val="24"/>
          <w:lang w:val="ro-RO"/>
          <w14:ligatures w14:val="standardContextual"/>
        </w:rPr>
      </w:pPr>
    </w:p>
    <w:p w14:paraId="6572B9E5" w14:textId="77777777" w:rsidR="00B25F4E" w:rsidRPr="00B25F4E" w:rsidRDefault="00B25F4E" w:rsidP="00B25F4E">
      <w:pPr>
        <w:rPr>
          <w:rFonts w:ascii="Trebuchet MS" w:eastAsiaTheme="minorHAnsi" w:hAnsi="Trebuchet MS" w:cs="Calibri"/>
          <w:sz w:val="24"/>
          <w:szCs w:val="24"/>
          <w:lang w:val="ro-RO"/>
          <w14:ligatures w14:val="standardContextual"/>
        </w:rPr>
      </w:pPr>
    </w:p>
    <w:p w14:paraId="7D5263EC" w14:textId="77777777" w:rsidR="00B25F4E" w:rsidRPr="00B25F4E" w:rsidRDefault="00B25F4E" w:rsidP="00B25F4E">
      <w:pPr>
        <w:numPr>
          <w:ilvl w:val="0"/>
          <w:numId w:val="40"/>
        </w:numPr>
        <w:spacing w:after="160" w:line="259" w:lineRule="auto"/>
        <w:ind w:left="644"/>
        <w:contextualSpacing/>
        <w:jc w:val="both"/>
        <w:rPr>
          <w:rFonts w:ascii="Trebuchet MS" w:eastAsia="Calibri" w:hAnsi="Trebuchet MS" w:cs="Calibri"/>
          <w:sz w:val="24"/>
          <w:szCs w:val="24"/>
          <w:lang w:val="ro-RO"/>
          <w14:ligatures w14:val="standardContextual"/>
        </w:rPr>
      </w:pPr>
      <w:r w:rsidRPr="00B25F4E">
        <w:rPr>
          <w:rFonts w:ascii="Trebuchet MS" w:eastAsia="Calibri" w:hAnsi="Trebuchet MS" w:cs="Calibri"/>
          <w:sz w:val="24"/>
          <w:szCs w:val="24"/>
          <w:lang w:val="ro-RO"/>
          <w14:ligatures w14:val="standardContextual"/>
        </w:rPr>
        <w:t xml:space="preserve">Proiect de hotărâre privind acordarea cu titlu gratuit a dreptului de uz și servitute către S.C. DELGAZ GRID S.A. asupra unei suprafețe de 172 mp, aparținând  domeniului public și </w:t>
      </w:r>
      <w:r w:rsidRPr="00B25F4E">
        <w:rPr>
          <w:rFonts w:ascii="Trebuchet MS" w:eastAsia="Calibri" w:hAnsi="Trebuchet MS" w:cs="Calibri"/>
          <w:sz w:val="24"/>
          <w:szCs w:val="24"/>
          <w:lang w:val="ro-RO"/>
          <w14:ligatures w14:val="standardContextual"/>
        </w:rPr>
        <w:lastRenderedPageBreak/>
        <w:t>privat al Municipiului Vaslui, în vederea executării lucrării ”EXTINDERE REȚELE ELECTRICE ÎN MUNICIPIUL VASLUI, STR. CERAMICA, NR. 21, JUD. VASLUI”;</w:t>
      </w:r>
    </w:p>
    <w:p w14:paraId="5CD05DDA" w14:textId="77777777" w:rsidR="00B25F4E" w:rsidRPr="00B25F4E" w:rsidRDefault="00B25F4E" w:rsidP="00B25F4E">
      <w:pPr>
        <w:spacing w:after="160" w:line="259" w:lineRule="auto"/>
        <w:ind w:left="644"/>
        <w:contextualSpacing/>
        <w:jc w:val="both"/>
        <w:rPr>
          <w:rFonts w:ascii="Trebuchet MS" w:eastAsia="Calibri" w:hAnsi="Trebuchet MS" w:cs="Calibri"/>
          <w:sz w:val="24"/>
          <w:szCs w:val="24"/>
          <w:lang w:val="ro-RO"/>
          <w14:ligatures w14:val="standardContextual"/>
        </w:rPr>
      </w:pPr>
    </w:p>
    <w:p w14:paraId="264084C4" w14:textId="5CF3CAC4" w:rsidR="003D1BC0" w:rsidRDefault="003D1BC0" w:rsidP="003D1BC0">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2</w:t>
      </w:r>
      <w:r>
        <w:rPr>
          <w:rFonts w:ascii="Trebuchet MS" w:eastAsia="Calibri" w:hAnsi="Trebuchet MS"/>
          <w:i/>
          <w:iCs/>
          <w:sz w:val="24"/>
          <w:szCs w:val="24"/>
          <w:lang w:val="ro-RO"/>
        </w:rPr>
        <w:t>2</w:t>
      </w:r>
      <w:r w:rsidRPr="00D81737">
        <w:rPr>
          <w:rFonts w:ascii="Trebuchet MS" w:eastAsia="Calibri" w:hAnsi="Trebuchet MS"/>
          <w:i/>
          <w:iCs/>
          <w:sz w:val="24"/>
          <w:szCs w:val="24"/>
          <w:lang w:val="ro-RO"/>
        </w:rPr>
        <w:t xml:space="preserve"> voturi</w:t>
      </w:r>
      <w:r>
        <w:rPr>
          <w:rFonts w:ascii="Trebuchet MS" w:eastAsia="Calibri" w:hAnsi="Trebuchet MS"/>
          <w:i/>
          <w:iCs/>
          <w:sz w:val="24"/>
          <w:szCs w:val="24"/>
          <w:lang w:val="ro-RO"/>
        </w:rPr>
        <w:t>, 1 neparticipare</w:t>
      </w:r>
      <w:r>
        <w:rPr>
          <w:rFonts w:ascii="Trebuchet MS" w:eastAsia="Calibri" w:hAnsi="Trebuchet MS"/>
          <w:i/>
          <w:iCs/>
          <w:sz w:val="24"/>
          <w:szCs w:val="24"/>
          <w:lang w:val="ro-RO"/>
        </w:rPr>
        <w:t>.</w:t>
      </w:r>
      <w:r w:rsidRPr="00D81737">
        <w:rPr>
          <w:rFonts w:ascii="Trebuchet MS" w:eastAsia="Calibri" w:hAnsi="Trebuchet MS"/>
          <w:i/>
          <w:iCs/>
          <w:sz w:val="24"/>
          <w:szCs w:val="24"/>
          <w:lang w:val="ro-RO"/>
        </w:rPr>
        <w:t xml:space="preserv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 xml:space="preserve">hotărâre  devine hotărâre cu </w:t>
      </w:r>
      <w:r>
        <w:rPr>
          <w:rFonts w:ascii="Trebuchet MS" w:eastAsia="Calibri" w:hAnsi="Trebuchet MS"/>
          <w:i/>
          <w:iCs/>
          <w:sz w:val="24"/>
          <w:szCs w:val="24"/>
          <w:lang w:val="ro-RO"/>
        </w:rPr>
        <w:t>majoritate</w:t>
      </w:r>
      <w:r w:rsidRPr="00D81737">
        <w:rPr>
          <w:rFonts w:ascii="Trebuchet MS" w:eastAsia="Calibri" w:hAnsi="Trebuchet MS"/>
          <w:i/>
          <w:iCs/>
          <w:sz w:val="24"/>
          <w:szCs w:val="24"/>
          <w:lang w:val="ro-RO"/>
        </w:rPr>
        <w:t xml:space="preserve"> de voturi   de voturi. HCL </w:t>
      </w:r>
      <w:r>
        <w:rPr>
          <w:rFonts w:ascii="Trebuchet MS" w:eastAsia="Calibri" w:hAnsi="Trebuchet MS"/>
          <w:i/>
          <w:iCs/>
          <w:sz w:val="24"/>
          <w:szCs w:val="24"/>
          <w:lang w:val="ro-RO"/>
        </w:rPr>
        <w:t>209</w:t>
      </w:r>
    </w:p>
    <w:p w14:paraId="14322B8C" w14:textId="77777777" w:rsidR="003D1BC0" w:rsidRDefault="003D1BC0" w:rsidP="003D1BC0">
      <w:pPr>
        <w:spacing w:after="0" w:line="240" w:lineRule="auto"/>
        <w:rPr>
          <w:rFonts w:ascii="Trebuchet MS" w:eastAsia="Calibri" w:hAnsi="Trebuchet MS" w:cs="Aptos"/>
          <w:sz w:val="24"/>
          <w:szCs w:val="24"/>
          <w:lang w:val="ro-RO"/>
          <w14:ligatures w14:val="standardContextual"/>
        </w:rPr>
      </w:pPr>
    </w:p>
    <w:p w14:paraId="55ED660A" w14:textId="77777777" w:rsidR="00B25F4E" w:rsidRPr="00B25F4E" w:rsidRDefault="00B25F4E" w:rsidP="00B25F4E">
      <w:pPr>
        <w:spacing w:after="160" w:line="259" w:lineRule="auto"/>
        <w:contextualSpacing/>
        <w:jc w:val="both"/>
        <w:rPr>
          <w:rFonts w:ascii="Trebuchet MS" w:eastAsia="Calibri" w:hAnsi="Trebuchet MS" w:cs="Calibri"/>
          <w:sz w:val="24"/>
          <w:szCs w:val="24"/>
          <w:lang w:val="ro-RO"/>
          <w14:ligatures w14:val="standardContextual"/>
        </w:rPr>
      </w:pPr>
    </w:p>
    <w:p w14:paraId="0F708034" w14:textId="77777777" w:rsidR="00B25F4E" w:rsidRDefault="00B25F4E" w:rsidP="00B25F4E">
      <w:pPr>
        <w:numPr>
          <w:ilvl w:val="0"/>
          <w:numId w:val="40"/>
        </w:numPr>
        <w:spacing w:after="160" w:line="259" w:lineRule="auto"/>
        <w:ind w:left="644"/>
        <w:contextualSpacing/>
        <w:jc w:val="both"/>
        <w:rPr>
          <w:rFonts w:ascii="Trebuchet MS" w:eastAsia="Calibri" w:hAnsi="Trebuchet MS" w:cs="Calibri"/>
          <w:sz w:val="24"/>
          <w:szCs w:val="24"/>
          <w:lang w:val="ro-RO"/>
          <w14:ligatures w14:val="standardContextual"/>
        </w:rPr>
      </w:pPr>
      <w:r w:rsidRPr="00B25F4E">
        <w:rPr>
          <w:rFonts w:ascii="Trebuchet MS" w:eastAsia="Calibri" w:hAnsi="Trebuchet MS" w:cs="Calibri"/>
          <w:sz w:val="24"/>
          <w:szCs w:val="24"/>
          <w:lang w:val="ro-RO"/>
          <w14:ligatures w14:val="standardContextual"/>
        </w:rPr>
        <w:t>Proiect de hotărâre privind  aprobarea reluării procedurii pentru achiziționarea  prin licitație publică a unui teren, situat  pe raza administrativ teritorială a Municipiului Vaslui, în vederea amenajării unui ansamblu de servicii funerare, conform prevederilor Legii nr. 102/2014 privind cimitirele, crematoriile umane și serviciile funerare, cu modificările și completările ulterioare;</w:t>
      </w:r>
    </w:p>
    <w:p w14:paraId="5A825144" w14:textId="77777777" w:rsidR="0041277C" w:rsidRPr="00B25F4E" w:rsidRDefault="0041277C" w:rsidP="0041277C">
      <w:pPr>
        <w:spacing w:after="160" w:line="259" w:lineRule="auto"/>
        <w:contextualSpacing/>
        <w:jc w:val="both"/>
        <w:rPr>
          <w:rFonts w:ascii="Trebuchet MS" w:eastAsia="Calibri" w:hAnsi="Trebuchet MS" w:cs="Calibri"/>
          <w:sz w:val="24"/>
          <w:szCs w:val="24"/>
          <w:lang w:val="ro-RO"/>
          <w14:ligatures w14:val="standardContextual"/>
        </w:rPr>
      </w:pPr>
    </w:p>
    <w:p w14:paraId="28859FCC" w14:textId="7604A967" w:rsidR="00B25F4E" w:rsidRDefault="003D1BC0" w:rsidP="0041277C">
      <w:pPr>
        <w:spacing w:after="160" w:line="259" w:lineRule="auto"/>
        <w:contextualSpacing/>
        <w:jc w:val="center"/>
        <w:rPr>
          <w:rFonts w:ascii="Trebuchet MS" w:eastAsia="Calibri" w:hAnsi="Trebuchet MS"/>
          <w:i/>
          <w:iCs/>
          <w:sz w:val="24"/>
          <w:szCs w:val="24"/>
          <w:lang w:val="ro-RO"/>
        </w:rPr>
      </w:pPr>
      <w:r>
        <w:rPr>
          <w:rFonts w:ascii="Trebuchet MS" w:eastAsia="Calibri" w:hAnsi="Trebuchet MS"/>
          <w:i/>
          <w:iCs/>
          <w:sz w:val="24"/>
          <w:szCs w:val="24"/>
          <w:lang w:val="ro-RO"/>
        </w:rPr>
        <w:t>RET</w:t>
      </w:r>
      <w:r w:rsidR="0041277C">
        <w:rPr>
          <w:rFonts w:ascii="Trebuchet MS" w:eastAsia="Calibri" w:hAnsi="Trebuchet MS"/>
          <w:i/>
          <w:iCs/>
          <w:sz w:val="24"/>
          <w:szCs w:val="24"/>
          <w:lang w:val="ro-RO"/>
        </w:rPr>
        <w:t>RAS DE PE OZ DE CATRE INITIATOR</w:t>
      </w:r>
    </w:p>
    <w:p w14:paraId="178A4E16" w14:textId="77777777" w:rsidR="0041277C" w:rsidRPr="00B25F4E" w:rsidRDefault="0041277C" w:rsidP="0041277C">
      <w:pPr>
        <w:spacing w:after="160" w:line="259" w:lineRule="auto"/>
        <w:contextualSpacing/>
        <w:jc w:val="center"/>
        <w:rPr>
          <w:rFonts w:ascii="Trebuchet MS" w:eastAsia="Calibri" w:hAnsi="Trebuchet MS" w:cs="Calibri"/>
          <w:sz w:val="24"/>
          <w:szCs w:val="24"/>
          <w:lang w:val="ro-RO"/>
          <w14:ligatures w14:val="standardContextual"/>
        </w:rPr>
      </w:pPr>
    </w:p>
    <w:p w14:paraId="29502BE1" w14:textId="77777777" w:rsidR="00B25F4E" w:rsidRPr="00B25F4E" w:rsidRDefault="00B25F4E" w:rsidP="00B25F4E">
      <w:pPr>
        <w:numPr>
          <w:ilvl w:val="0"/>
          <w:numId w:val="40"/>
        </w:numPr>
        <w:spacing w:after="160" w:line="259" w:lineRule="auto"/>
        <w:ind w:left="644"/>
        <w:contextualSpacing/>
        <w:jc w:val="both"/>
        <w:rPr>
          <w:rFonts w:ascii="Trebuchet MS" w:eastAsia="Calibri" w:hAnsi="Trebuchet MS" w:cs="Calibri"/>
          <w:sz w:val="24"/>
          <w:szCs w:val="24"/>
          <w:lang w:val="ro-RO"/>
          <w14:ligatures w14:val="standardContextual"/>
        </w:rPr>
      </w:pPr>
      <w:r w:rsidRPr="00B25F4E">
        <w:rPr>
          <w:rFonts w:ascii="Trebuchet MS" w:eastAsia="Calibri" w:hAnsi="Trebuchet MS" w:cs="Calibri"/>
          <w:sz w:val="24"/>
          <w:szCs w:val="24"/>
          <w:lang w:val="ro-RO"/>
          <w14:ligatures w14:val="standardContextual"/>
        </w:rPr>
        <w:t>Proiect de hotărâre privind aprobarea  Statutului UAT Municipiul Vaslui, actualizat  2026;</w:t>
      </w:r>
    </w:p>
    <w:p w14:paraId="1C28E969" w14:textId="548F21D4" w:rsidR="0041277C" w:rsidRDefault="0041277C" w:rsidP="0041277C">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23</w:t>
      </w:r>
      <w:r w:rsidRPr="00D81737">
        <w:rPr>
          <w:rFonts w:ascii="Trebuchet MS" w:eastAsia="Calibri" w:hAnsi="Trebuchet MS"/>
          <w:i/>
          <w:iCs/>
          <w:sz w:val="24"/>
          <w:szCs w:val="24"/>
          <w:lang w:val="ro-RO"/>
        </w:rPr>
        <w:t xml:space="preserve"> voturi</w:t>
      </w:r>
      <w:r>
        <w:rPr>
          <w:rFonts w:ascii="Trebuchet MS" w:eastAsia="Calibri" w:hAnsi="Trebuchet MS"/>
          <w:i/>
          <w:iCs/>
          <w:sz w:val="24"/>
          <w:szCs w:val="24"/>
          <w:lang w:val="ro-RO"/>
        </w:rPr>
        <w:t>.</w:t>
      </w:r>
      <w:r w:rsidRPr="00D81737">
        <w:rPr>
          <w:rFonts w:ascii="Trebuchet MS" w:eastAsia="Calibri" w:hAnsi="Trebuchet MS"/>
          <w:i/>
          <w:iCs/>
          <w:sz w:val="24"/>
          <w:szCs w:val="24"/>
          <w:lang w:val="ro-RO"/>
        </w:rPr>
        <w:t xml:space="preserv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 xml:space="preserve">hotărâre  devine hotărâre cu </w:t>
      </w:r>
      <w:r>
        <w:rPr>
          <w:rFonts w:ascii="Trebuchet MS" w:eastAsia="Calibri" w:hAnsi="Trebuchet MS"/>
          <w:i/>
          <w:iCs/>
          <w:sz w:val="24"/>
          <w:szCs w:val="24"/>
          <w:lang w:val="ro-RO"/>
        </w:rPr>
        <w:t>unanimitate</w:t>
      </w:r>
      <w:r w:rsidRPr="00D81737">
        <w:rPr>
          <w:rFonts w:ascii="Trebuchet MS" w:eastAsia="Calibri" w:hAnsi="Trebuchet MS"/>
          <w:i/>
          <w:iCs/>
          <w:sz w:val="24"/>
          <w:szCs w:val="24"/>
          <w:lang w:val="ro-RO"/>
        </w:rPr>
        <w:t xml:space="preserve"> de voturi   de voturi. HCL </w:t>
      </w:r>
      <w:r>
        <w:rPr>
          <w:rFonts w:ascii="Trebuchet MS" w:eastAsia="Calibri" w:hAnsi="Trebuchet MS"/>
          <w:i/>
          <w:iCs/>
          <w:sz w:val="24"/>
          <w:szCs w:val="24"/>
          <w:lang w:val="ro-RO"/>
        </w:rPr>
        <w:t>2</w:t>
      </w:r>
      <w:r>
        <w:rPr>
          <w:rFonts w:ascii="Trebuchet MS" w:eastAsia="Calibri" w:hAnsi="Trebuchet MS"/>
          <w:i/>
          <w:iCs/>
          <w:sz w:val="24"/>
          <w:szCs w:val="24"/>
          <w:lang w:val="ro-RO"/>
        </w:rPr>
        <w:t>10</w:t>
      </w:r>
    </w:p>
    <w:p w14:paraId="1578DB27" w14:textId="77777777" w:rsidR="00B25F4E" w:rsidRPr="00B25F4E" w:rsidRDefault="00B25F4E" w:rsidP="00B25F4E">
      <w:pPr>
        <w:spacing w:after="160" w:line="259" w:lineRule="auto"/>
        <w:contextualSpacing/>
        <w:jc w:val="both"/>
        <w:rPr>
          <w:rFonts w:ascii="Trebuchet MS" w:eastAsia="Calibri" w:hAnsi="Trebuchet MS" w:cs="Calibri"/>
          <w:sz w:val="24"/>
          <w:szCs w:val="24"/>
          <w:highlight w:val="yellow"/>
          <w:lang w:val="ro-RO"/>
          <w14:ligatures w14:val="standardContextual"/>
        </w:rPr>
      </w:pPr>
    </w:p>
    <w:p w14:paraId="587C2608" w14:textId="77777777" w:rsidR="00B25F4E" w:rsidRPr="00B25F4E" w:rsidRDefault="00B25F4E" w:rsidP="00B25F4E">
      <w:pPr>
        <w:numPr>
          <w:ilvl w:val="0"/>
          <w:numId w:val="40"/>
        </w:numPr>
        <w:spacing w:after="160" w:line="480" w:lineRule="auto"/>
        <w:ind w:left="644"/>
        <w:contextualSpacing/>
        <w:jc w:val="both"/>
        <w:rPr>
          <w:rFonts w:ascii="Trebuchet MS" w:eastAsia="Calibri" w:hAnsi="Trebuchet MS"/>
          <w:sz w:val="24"/>
          <w:szCs w:val="24"/>
          <w:lang w:val="ro-RO"/>
        </w:rPr>
      </w:pPr>
      <w:r w:rsidRPr="00B25F4E">
        <w:rPr>
          <w:rFonts w:ascii="Trebuchet MS" w:eastAsia="Calibri" w:hAnsi="Trebuchet MS"/>
          <w:sz w:val="24"/>
          <w:szCs w:val="24"/>
          <w:lang w:val="ro-RO"/>
        </w:rPr>
        <w:t>Proiect de hotărâre privind numirea unui administrator la S.C. PARC INDUSTRIAL VASLUI S.R.L.;</w:t>
      </w:r>
    </w:p>
    <w:p w14:paraId="4BD0CCFC" w14:textId="0F135251" w:rsidR="0041277C" w:rsidRDefault="0041277C" w:rsidP="0041277C">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1</w:t>
      </w:r>
      <w:r>
        <w:rPr>
          <w:rFonts w:ascii="Trebuchet MS" w:eastAsia="Calibri" w:hAnsi="Trebuchet MS"/>
          <w:i/>
          <w:iCs/>
          <w:sz w:val="24"/>
          <w:szCs w:val="24"/>
          <w:lang w:val="ro-RO"/>
        </w:rPr>
        <w:t>8</w:t>
      </w:r>
      <w:r w:rsidRPr="00D81737">
        <w:rPr>
          <w:rFonts w:ascii="Trebuchet MS" w:eastAsia="Calibri" w:hAnsi="Trebuchet MS"/>
          <w:i/>
          <w:iCs/>
          <w:sz w:val="24"/>
          <w:szCs w:val="24"/>
          <w:lang w:val="ro-RO"/>
        </w:rPr>
        <w:t xml:space="preserve"> voturi</w:t>
      </w:r>
      <w:r>
        <w:rPr>
          <w:rFonts w:ascii="Trebuchet MS" w:eastAsia="Calibri" w:hAnsi="Trebuchet MS"/>
          <w:i/>
          <w:iCs/>
          <w:sz w:val="24"/>
          <w:szCs w:val="24"/>
          <w:lang w:val="ro-RO"/>
        </w:rPr>
        <w:t xml:space="preserve">, </w:t>
      </w:r>
      <w:r>
        <w:rPr>
          <w:rFonts w:ascii="Trebuchet MS" w:eastAsia="Calibri" w:hAnsi="Trebuchet MS"/>
          <w:i/>
          <w:iCs/>
          <w:sz w:val="24"/>
          <w:szCs w:val="24"/>
          <w:lang w:val="ro-RO"/>
        </w:rPr>
        <w:t>3</w:t>
      </w:r>
      <w:r>
        <w:rPr>
          <w:rFonts w:ascii="Trebuchet MS" w:eastAsia="Calibri" w:hAnsi="Trebuchet MS"/>
          <w:i/>
          <w:iCs/>
          <w:sz w:val="24"/>
          <w:szCs w:val="24"/>
          <w:lang w:val="ro-RO"/>
        </w:rPr>
        <w:t xml:space="preserve"> abținere</w:t>
      </w:r>
      <w:r>
        <w:rPr>
          <w:rFonts w:ascii="Trebuchet MS" w:eastAsia="Calibri" w:hAnsi="Trebuchet MS"/>
          <w:i/>
          <w:iCs/>
          <w:sz w:val="24"/>
          <w:szCs w:val="24"/>
          <w:lang w:val="ro-RO"/>
        </w:rPr>
        <w:t>, 2 împotrivă.</w:t>
      </w:r>
      <w:r w:rsidRPr="00D81737">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 xml:space="preserve">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 xml:space="preserve">hotărâre  devine hotărâre cu </w:t>
      </w:r>
      <w:r>
        <w:rPr>
          <w:rFonts w:ascii="Trebuchet MS" w:eastAsia="Calibri" w:hAnsi="Trebuchet MS"/>
          <w:i/>
          <w:iCs/>
          <w:sz w:val="24"/>
          <w:szCs w:val="24"/>
          <w:lang w:val="ro-RO"/>
        </w:rPr>
        <w:t>majoritate</w:t>
      </w:r>
      <w:r w:rsidRPr="00D81737">
        <w:rPr>
          <w:rFonts w:ascii="Trebuchet MS" w:eastAsia="Calibri" w:hAnsi="Trebuchet MS"/>
          <w:i/>
          <w:iCs/>
          <w:sz w:val="24"/>
          <w:szCs w:val="24"/>
          <w:lang w:val="ro-RO"/>
        </w:rPr>
        <w:t xml:space="preserve"> de voturi   de voturi. HCL </w:t>
      </w:r>
      <w:r>
        <w:rPr>
          <w:rFonts w:ascii="Trebuchet MS" w:eastAsia="Calibri" w:hAnsi="Trebuchet MS"/>
          <w:i/>
          <w:iCs/>
          <w:sz w:val="24"/>
          <w:szCs w:val="24"/>
          <w:lang w:val="ro-RO"/>
        </w:rPr>
        <w:t>2</w:t>
      </w:r>
      <w:r>
        <w:rPr>
          <w:rFonts w:ascii="Trebuchet MS" w:eastAsia="Calibri" w:hAnsi="Trebuchet MS"/>
          <w:i/>
          <w:iCs/>
          <w:sz w:val="24"/>
          <w:szCs w:val="24"/>
          <w:lang w:val="ro-RO"/>
        </w:rPr>
        <w:t>11</w:t>
      </w:r>
    </w:p>
    <w:p w14:paraId="030357CF" w14:textId="77777777" w:rsidR="0041277C" w:rsidRDefault="0041277C" w:rsidP="0041277C">
      <w:pPr>
        <w:spacing w:after="160" w:line="259" w:lineRule="auto"/>
        <w:ind w:left="709"/>
        <w:contextualSpacing/>
        <w:jc w:val="both"/>
        <w:rPr>
          <w:rFonts w:ascii="Trebuchet MS" w:eastAsia="Calibri" w:hAnsi="Trebuchet MS"/>
          <w:i/>
          <w:iCs/>
          <w:sz w:val="24"/>
          <w:szCs w:val="24"/>
          <w:lang w:val="ro-RO"/>
        </w:rPr>
      </w:pPr>
    </w:p>
    <w:p w14:paraId="02DB28CF" w14:textId="77777777" w:rsidR="00B25F4E" w:rsidRPr="00B25F4E" w:rsidRDefault="00B25F4E" w:rsidP="00B25F4E">
      <w:pPr>
        <w:numPr>
          <w:ilvl w:val="0"/>
          <w:numId w:val="40"/>
        </w:numPr>
        <w:spacing w:after="160" w:line="480" w:lineRule="auto"/>
        <w:ind w:left="644"/>
        <w:contextualSpacing/>
        <w:jc w:val="both"/>
        <w:rPr>
          <w:rFonts w:ascii="Trebuchet MS" w:eastAsia="Calibri" w:hAnsi="Trebuchet MS"/>
          <w:sz w:val="24"/>
          <w:szCs w:val="24"/>
          <w:lang w:val="ro-RO"/>
        </w:rPr>
      </w:pPr>
      <w:r w:rsidRPr="00B25F4E">
        <w:rPr>
          <w:rFonts w:ascii="Trebuchet MS" w:eastAsia="Calibri" w:hAnsi="Trebuchet MS"/>
          <w:sz w:val="24"/>
          <w:szCs w:val="24"/>
          <w:lang w:val="ro-RO"/>
        </w:rPr>
        <w:t>Proiect de hotărâre pentru rectificarea bugetului local al Municipiului Vaslui , etapa IUNIE 2026;</w:t>
      </w:r>
    </w:p>
    <w:p w14:paraId="6F0E62D6" w14:textId="6AD6D6CF" w:rsidR="0041277C" w:rsidRDefault="0041277C" w:rsidP="0041277C">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18</w:t>
      </w:r>
      <w:r w:rsidRPr="00D81737">
        <w:rPr>
          <w:rFonts w:ascii="Trebuchet MS" w:eastAsia="Calibri" w:hAnsi="Trebuchet MS"/>
          <w:i/>
          <w:iCs/>
          <w:sz w:val="24"/>
          <w:szCs w:val="24"/>
          <w:lang w:val="ro-RO"/>
        </w:rPr>
        <w:t xml:space="preserve"> voturi</w:t>
      </w:r>
      <w:r>
        <w:rPr>
          <w:rFonts w:ascii="Trebuchet MS" w:eastAsia="Calibri" w:hAnsi="Trebuchet MS"/>
          <w:i/>
          <w:iCs/>
          <w:sz w:val="24"/>
          <w:szCs w:val="24"/>
          <w:lang w:val="ro-RO"/>
        </w:rPr>
        <w:t xml:space="preserve">, </w:t>
      </w:r>
      <w:r>
        <w:rPr>
          <w:rFonts w:ascii="Trebuchet MS" w:eastAsia="Calibri" w:hAnsi="Trebuchet MS"/>
          <w:i/>
          <w:iCs/>
          <w:sz w:val="24"/>
          <w:szCs w:val="24"/>
          <w:lang w:val="ro-RO"/>
        </w:rPr>
        <w:t>4</w:t>
      </w:r>
      <w:r>
        <w:rPr>
          <w:rFonts w:ascii="Trebuchet MS" w:eastAsia="Calibri" w:hAnsi="Trebuchet MS"/>
          <w:i/>
          <w:iCs/>
          <w:sz w:val="24"/>
          <w:szCs w:val="24"/>
          <w:lang w:val="ro-RO"/>
        </w:rPr>
        <w:t xml:space="preserve"> abținere, </w:t>
      </w:r>
      <w:r>
        <w:rPr>
          <w:rFonts w:ascii="Trebuchet MS" w:eastAsia="Calibri" w:hAnsi="Trebuchet MS"/>
          <w:i/>
          <w:iCs/>
          <w:sz w:val="24"/>
          <w:szCs w:val="24"/>
          <w:lang w:val="ro-RO"/>
        </w:rPr>
        <w:t>1</w:t>
      </w:r>
      <w:r>
        <w:rPr>
          <w:rFonts w:ascii="Trebuchet MS" w:eastAsia="Calibri" w:hAnsi="Trebuchet MS"/>
          <w:i/>
          <w:iCs/>
          <w:sz w:val="24"/>
          <w:szCs w:val="24"/>
          <w:lang w:val="ro-RO"/>
        </w:rPr>
        <w:t xml:space="preserve"> </w:t>
      </w:r>
      <w:r>
        <w:rPr>
          <w:rFonts w:ascii="Trebuchet MS" w:eastAsia="Calibri" w:hAnsi="Trebuchet MS"/>
          <w:i/>
          <w:iCs/>
          <w:sz w:val="24"/>
          <w:szCs w:val="24"/>
          <w:lang w:val="ro-RO"/>
        </w:rPr>
        <w:t>neparticipare</w:t>
      </w:r>
      <w:r>
        <w:rPr>
          <w:rFonts w:ascii="Trebuchet MS" w:eastAsia="Calibri" w:hAnsi="Trebuchet MS"/>
          <w:i/>
          <w:iCs/>
          <w:sz w:val="24"/>
          <w:szCs w:val="24"/>
          <w:lang w:val="ro-RO"/>
        </w:rPr>
        <w:t>.</w:t>
      </w:r>
      <w:r w:rsidRPr="00D81737">
        <w:rPr>
          <w:rFonts w:ascii="Trebuchet MS" w:eastAsia="Calibri" w:hAnsi="Trebuchet MS"/>
          <w:i/>
          <w:iCs/>
          <w:sz w:val="24"/>
          <w:szCs w:val="24"/>
          <w:lang w:val="ro-RO"/>
        </w:rPr>
        <w:t xml:space="preserv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 xml:space="preserve">hotărâre  devine hotărâre cu </w:t>
      </w:r>
      <w:r>
        <w:rPr>
          <w:rFonts w:ascii="Trebuchet MS" w:eastAsia="Calibri" w:hAnsi="Trebuchet MS"/>
          <w:i/>
          <w:iCs/>
          <w:sz w:val="24"/>
          <w:szCs w:val="24"/>
          <w:lang w:val="ro-RO"/>
        </w:rPr>
        <w:t>majoritate</w:t>
      </w:r>
      <w:r w:rsidRPr="00D81737">
        <w:rPr>
          <w:rFonts w:ascii="Trebuchet MS" w:eastAsia="Calibri" w:hAnsi="Trebuchet MS"/>
          <w:i/>
          <w:iCs/>
          <w:sz w:val="24"/>
          <w:szCs w:val="24"/>
          <w:lang w:val="ro-RO"/>
        </w:rPr>
        <w:t xml:space="preserve"> de voturi   de voturi. HCL </w:t>
      </w:r>
      <w:r>
        <w:rPr>
          <w:rFonts w:ascii="Trebuchet MS" w:eastAsia="Calibri" w:hAnsi="Trebuchet MS"/>
          <w:i/>
          <w:iCs/>
          <w:sz w:val="24"/>
          <w:szCs w:val="24"/>
          <w:lang w:val="ro-RO"/>
        </w:rPr>
        <w:t>21</w:t>
      </w:r>
      <w:r>
        <w:rPr>
          <w:rFonts w:ascii="Trebuchet MS" w:eastAsia="Calibri" w:hAnsi="Trebuchet MS"/>
          <w:i/>
          <w:iCs/>
          <w:sz w:val="24"/>
          <w:szCs w:val="24"/>
          <w:lang w:val="ro-RO"/>
        </w:rPr>
        <w:t>2</w:t>
      </w:r>
    </w:p>
    <w:p w14:paraId="15F29060" w14:textId="77777777" w:rsidR="0041277C" w:rsidRDefault="0041277C" w:rsidP="0041277C">
      <w:pPr>
        <w:spacing w:after="160" w:line="259" w:lineRule="auto"/>
        <w:ind w:left="709"/>
        <w:contextualSpacing/>
        <w:jc w:val="both"/>
        <w:rPr>
          <w:rFonts w:ascii="Trebuchet MS" w:eastAsia="Calibri" w:hAnsi="Trebuchet MS"/>
          <w:i/>
          <w:iCs/>
          <w:sz w:val="24"/>
          <w:szCs w:val="24"/>
          <w:lang w:val="ro-RO"/>
        </w:rPr>
      </w:pPr>
    </w:p>
    <w:p w14:paraId="5DFADDC4" w14:textId="4DE202C7" w:rsidR="00B87171" w:rsidRDefault="0041277C" w:rsidP="00B87171">
      <w:pPr>
        <w:spacing w:after="0" w:line="240" w:lineRule="auto"/>
        <w:rPr>
          <w:rFonts w:ascii="Trebuchet MS" w:eastAsia="Calibri" w:hAnsi="Trebuchet MS" w:cs="Aptos"/>
          <w:sz w:val="24"/>
          <w:szCs w:val="24"/>
          <w:lang w:val="ro-RO"/>
          <w14:ligatures w14:val="standardContextual"/>
        </w:rPr>
      </w:pPr>
      <w:r>
        <w:rPr>
          <w:rFonts w:ascii="Trebuchet MS" w:eastAsia="Calibri" w:hAnsi="Trebuchet MS" w:cs="Aptos"/>
          <w:sz w:val="24"/>
          <w:szCs w:val="24"/>
          <w:lang w:val="ro-RO"/>
          <w14:ligatures w14:val="standardContextual"/>
        </w:rPr>
        <w:t xml:space="preserve">PUNCT SUPLIMENTAR </w:t>
      </w:r>
    </w:p>
    <w:p w14:paraId="4E921D53" w14:textId="77777777" w:rsidR="0041277C" w:rsidRPr="00B87171" w:rsidRDefault="0041277C" w:rsidP="00B87171">
      <w:pPr>
        <w:spacing w:after="0" w:line="240" w:lineRule="auto"/>
        <w:rPr>
          <w:rFonts w:ascii="Trebuchet MS" w:eastAsia="Calibri" w:hAnsi="Trebuchet MS" w:cs="Aptos"/>
          <w:sz w:val="24"/>
          <w:szCs w:val="24"/>
          <w:lang w:val="ro-RO"/>
          <w14:ligatures w14:val="standardContextual"/>
        </w:rPr>
      </w:pPr>
    </w:p>
    <w:p w14:paraId="49BF6D67" w14:textId="4A730A7A" w:rsidR="0041277C" w:rsidRPr="002E6DE4" w:rsidRDefault="0041277C" w:rsidP="0041277C">
      <w:pPr>
        <w:ind w:left="709"/>
        <w:jc w:val="both"/>
        <w:rPr>
          <w:rFonts w:ascii="Trebuchet MS" w:hAnsi="Trebuchet MS"/>
          <w:bCs/>
          <w:sz w:val="24"/>
          <w:szCs w:val="24"/>
          <w:lang w:val="ro-RO"/>
        </w:rPr>
      </w:pPr>
      <w:r>
        <w:rPr>
          <w:rFonts w:ascii="Trebuchet MS" w:hAnsi="Trebuchet MS"/>
          <w:bCs/>
          <w:sz w:val="24"/>
          <w:szCs w:val="24"/>
          <w:lang w:val="ro-RO"/>
        </w:rPr>
        <w:t>1.</w:t>
      </w:r>
      <w:r w:rsidRPr="002E6DE4">
        <w:rPr>
          <w:rFonts w:ascii="Trebuchet MS" w:hAnsi="Trebuchet MS"/>
          <w:bCs/>
          <w:sz w:val="24"/>
          <w:szCs w:val="24"/>
          <w:lang w:val="ro-RO"/>
        </w:rPr>
        <w:t>Proiect de hotărâre privind</w:t>
      </w:r>
      <w:r w:rsidRPr="00B25F4E">
        <w:rPr>
          <w:rFonts w:ascii="Trebuchet MS" w:hAnsi="Trebuchet MS"/>
          <w:bCs/>
          <w:sz w:val="24"/>
          <w:szCs w:val="24"/>
          <w:lang w:val="ro-RO"/>
        </w:rPr>
        <w:t xml:space="preserve"> aprobarea Studiului de oportunitate, a modalității de gestiune a serviciului de transport public local de persoane și a contractului de delegare a gestiunii serviciului de transport public local de persoane în zona de transport metropolitan Vaslui, ca urmare a înființării Asociației de Dezvoltare Intercomunitară – "Transport Metropolitan Vaslui"</w:t>
      </w:r>
    </w:p>
    <w:p w14:paraId="26440C90" w14:textId="4A2A45C7" w:rsidR="0041277C" w:rsidRDefault="0041277C" w:rsidP="0041277C">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23</w:t>
      </w:r>
      <w:r w:rsidRPr="00D81737">
        <w:rPr>
          <w:rFonts w:ascii="Trebuchet MS" w:eastAsia="Calibri" w:hAnsi="Trebuchet MS"/>
          <w:i/>
          <w:iCs/>
          <w:sz w:val="24"/>
          <w:szCs w:val="24"/>
          <w:lang w:val="ro-RO"/>
        </w:rPr>
        <w:t xml:space="preserve"> voturi</w:t>
      </w:r>
      <w:r>
        <w:rPr>
          <w:rFonts w:ascii="Trebuchet MS" w:eastAsia="Calibri" w:hAnsi="Trebuchet MS"/>
          <w:i/>
          <w:iCs/>
          <w:sz w:val="24"/>
          <w:szCs w:val="24"/>
          <w:lang w:val="ro-RO"/>
        </w:rPr>
        <w:t>.</w:t>
      </w:r>
      <w:r w:rsidRPr="00D81737">
        <w:rPr>
          <w:rFonts w:ascii="Trebuchet MS" w:eastAsia="Calibri" w:hAnsi="Trebuchet MS"/>
          <w:i/>
          <w:iCs/>
          <w:sz w:val="24"/>
          <w:szCs w:val="24"/>
          <w:lang w:val="ro-RO"/>
        </w:rPr>
        <w:t xml:space="preserv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 xml:space="preserve">hotărâre  devine hotărâre cu </w:t>
      </w:r>
      <w:r>
        <w:rPr>
          <w:rFonts w:ascii="Trebuchet MS" w:eastAsia="Calibri" w:hAnsi="Trebuchet MS"/>
          <w:i/>
          <w:iCs/>
          <w:sz w:val="24"/>
          <w:szCs w:val="24"/>
          <w:lang w:val="ro-RO"/>
        </w:rPr>
        <w:t>unanimitate</w:t>
      </w:r>
      <w:r w:rsidRPr="00D81737">
        <w:rPr>
          <w:rFonts w:ascii="Trebuchet MS" w:eastAsia="Calibri" w:hAnsi="Trebuchet MS"/>
          <w:i/>
          <w:iCs/>
          <w:sz w:val="24"/>
          <w:szCs w:val="24"/>
          <w:lang w:val="ro-RO"/>
        </w:rPr>
        <w:t xml:space="preserve"> de voturi   de voturi. HCL </w:t>
      </w:r>
      <w:r>
        <w:rPr>
          <w:rFonts w:ascii="Trebuchet MS" w:eastAsia="Calibri" w:hAnsi="Trebuchet MS"/>
          <w:i/>
          <w:iCs/>
          <w:sz w:val="24"/>
          <w:szCs w:val="24"/>
          <w:lang w:val="ro-RO"/>
        </w:rPr>
        <w:t>21</w:t>
      </w:r>
      <w:r>
        <w:rPr>
          <w:rFonts w:ascii="Trebuchet MS" w:eastAsia="Calibri" w:hAnsi="Trebuchet MS"/>
          <w:i/>
          <w:iCs/>
          <w:sz w:val="24"/>
          <w:szCs w:val="24"/>
          <w:lang w:val="ro-RO"/>
        </w:rPr>
        <w:t>3</w:t>
      </w:r>
    </w:p>
    <w:p w14:paraId="5B707B0C" w14:textId="77777777" w:rsidR="00B25993" w:rsidRPr="00B25993" w:rsidRDefault="00B25993" w:rsidP="00B25993">
      <w:pPr>
        <w:pStyle w:val="Listparagraf"/>
        <w:spacing w:after="160"/>
        <w:ind w:left="1408"/>
        <w:jc w:val="both"/>
        <w:rPr>
          <w:rFonts w:ascii="Trebuchet MS" w:eastAsia="Aptos" w:hAnsi="Trebuchet MS"/>
          <w:bCs/>
          <w:kern w:val="2"/>
          <w:sz w:val="24"/>
          <w:szCs w:val="24"/>
          <w:lang w:val="ro-RO"/>
          <w14:ligatures w14:val="standardContextual"/>
        </w:rPr>
      </w:pPr>
    </w:p>
    <w:bookmarkEnd w:id="1"/>
    <w:bookmarkEnd w:id="2"/>
    <w:bookmarkEnd w:id="3"/>
    <w:bookmarkEnd w:id="4"/>
    <w:p w14:paraId="6D46E18A" w14:textId="448E6F56" w:rsidR="00AF4826" w:rsidRPr="00CE47FE" w:rsidRDefault="00CA672E" w:rsidP="003D395C">
      <w:pPr>
        <w:pStyle w:val="Listparagraf"/>
        <w:ind w:left="502"/>
        <w:rPr>
          <w:rFonts w:ascii="Trebuchet MS" w:hAnsi="Trebuchet MS"/>
          <w:b/>
          <w:sz w:val="24"/>
          <w:szCs w:val="24"/>
          <w:lang w:val="ro-RO"/>
        </w:rPr>
      </w:pPr>
      <w:r w:rsidRPr="00CE47FE">
        <w:rPr>
          <w:rFonts w:ascii="Trebuchet MS" w:hAnsi="Trebuchet MS"/>
          <w:sz w:val="24"/>
          <w:szCs w:val="24"/>
          <w:lang w:val="ro-RO"/>
        </w:rPr>
        <w:t xml:space="preserve">Şedinţa s-a încheiat la ora </w:t>
      </w:r>
      <w:r w:rsidR="00370181">
        <w:rPr>
          <w:rFonts w:ascii="Trebuchet MS" w:hAnsi="Trebuchet MS"/>
          <w:sz w:val="24"/>
          <w:szCs w:val="24"/>
          <w:lang w:val="ro-RO"/>
        </w:rPr>
        <w:t>18,</w:t>
      </w:r>
      <w:r w:rsidR="0041277C">
        <w:rPr>
          <w:rFonts w:ascii="Trebuchet MS" w:hAnsi="Trebuchet MS"/>
          <w:sz w:val="24"/>
          <w:szCs w:val="24"/>
          <w:lang w:val="ro-RO"/>
        </w:rPr>
        <w:t>30</w:t>
      </w:r>
    </w:p>
    <w:p w14:paraId="582D3131" w14:textId="1FB83187" w:rsidR="00AF4826" w:rsidRPr="00CE47FE" w:rsidRDefault="00AF4826" w:rsidP="003D395C">
      <w:pPr>
        <w:spacing w:after="0"/>
        <w:jc w:val="center"/>
        <w:rPr>
          <w:rFonts w:ascii="Trebuchet MS" w:hAnsi="Trebuchet MS"/>
          <w:sz w:val="24"/>
          <w:szCs w:val="24"/>
          <w:lang w:val="ro-RO"/>
        </w:rPr>
      </w:pPr>
      <w:r w:rsidRPr="00CE47FE">
        <w:rPr>
          <w:rFonts w:ascii="Trebuchet MS" w:hAnsi="Trebuchet MS"/>
          <w:sz w:val="24"/>
          <w:szCs w:val="24"/>
          <w:lang w:val="ro-RO"/>
        </w:rPr>
        <w:t>SECRETAR</w:t>
      </w:r>
      <w:r w:rsidR="003E2589" w:rsidRPr="00CE47FE">
        <w:rPr>
          <w:rFonts w:ascii="Trebuchet MS" w:hAnsi="Trebuchet MS"/>
          <w:sz w:val="24"/>
          <w:szCs w:val="24"/>
          <w:lang w:val="ro-RO"/>
        </w:rPr>
        <w:t xml:space="preserve"> GENERAL</w:t>
      </w:r>
    </w:p>
    <w:p w14:paraId="70C35DA6" w14:textId="6424FE0C" w:rsidR="00CA672E" w:rsidRDefault="00AF4826" w:rsidP="003D395C">
      <w:pPr>
        <w:spacing w:after="0"/>
        <w:jc w:val="center"/>
        <w:rPr>
          <w:rFonts w:ascii="Trebuchet MS" w:hAnsi="Trebuchet MS"/>
          <w:sz w:val="24"/>
          <w:szCs w:val="24"/>
          <w:lang w:val="ro-RO"/>
        </w:rPr>
      </w:pPr>
      <w:r w:rsidRPr="00CE47FE">
        <w:rPr>
          <w:rFonts w:ascii="Trebuchet MS" w:hAnsi="Trebuchet MS"/>
          <w:sz w:val="24"/>
          <w:szCs w:val="24"/>
          <w:lang w:val="ro-RO"/>
        </w:rPr>
        <w:t>Jrs. Eduard Lăcătuşu</w:t>
      </w:r>
    </w:p>
    <w:p w14:paraId="5C2F4506" w14:textId="77777777" w:rsidR="00FC6115" w:rsidRPr="00CE47FE" w:rsidRDefault="00FC6115" w:rsidP="003D395C">
      <w:pPr>
        <w:spacing w:after="0"/>
        <w:jc w:val="center"/>
        <w:rPr>
          <w:rFonts w:ascii="Trebuchet MS" w:hAnsi="Trebuchet MS"/>
          <w:sz w:val="24"/>
          <w:szCs w:val="24"/>
          <w:lang w:val="ro-RO"/>
        </w:rPr>
      </w:pPr>
    </w:p>
    <w:p w14:paraId="55EEF35A" w14:textId="6512C4D2" w:rsidR="007E7D97" w:rsidRPr="00CE47FE" w:rsidRDefault="00521722" w:rsidP="003D395C">
      <w:pPr>
        <w:spacing w:after="0"/>
        <w:rPr>
          <w:rFonts w:ascii="Trebuchet MS" w:hAnsi="Trebuchet MS"/>
          <w:sz w:val="18"/>
          <w:szCs w:val="18"/>
          <w:lang w:val="ro-RO"/>
        </w:rPr>
      </w:pPr>
      <w:bookmarkStart w:id="5" w:name="_Hlk191290355"/>
      <w:r w:rsidRPr="00CE47FE">
        <w:rPr>
          <w:rFonts w:ascii="Trebuchet MS" w:hAnsi="Trebuchet MS"/>
          <w:sz w:val="18"/>
          <w:szCs w:val="18"/>
          <w:lang w:val="ro-RO"/>
        </w:rPr>
        <w:t>Î</w:t>
      </w:r>
      <w:r w:rsidR="007E7D97" w:rsidRPr="00CE47FE">
        <w:rPr>
          <w:rFonts w:ascii="Trebuchet MS" w:hAnsi="Trebuchet MS"/>
          <w:sz w:val="18"/>
          <w:szCs w:val="18"/>
          <w:lang w:val="ro-RO"/>
        </w:rPr>
        <w:t>ntocmit /</w:t>
      </w:r>
      <w:proofErr w:type="spellStart"/>
      <w:r w:rsidR="007E7D97" w:rsidRPr="00CE47FE">
        <w:rPr>
          <w:rFonts w:ascii="Trebuchet MS" w:hAnsi="Trebuchet MS"/>
          <w:sz w:val="18"/>
          <w:szCs w:val="18"/>
          <w:lang w:val="ro-RO"/>
        </w:rPr>
        <w:t>red</w:t>
      </w:r>
      <w:proofErr w:type="spellEnd"/>
    </w:p>
    <w:p w14:paraId="4AFAAE2B" w14:textId="5AC443D6" w:rsidR="007E7D97" w:rsidRPr="00CE47FE" w:rsidRDefault="002B2615" w:rsidP="003D395C">
      <w:pPr>
        <w:spacing w:after="0"/>
        <w:rPr>
          <w:rFonts w:ascii="Trebuchet MS" w:hAnsi="Trebuchet MS"/>
          <w:sz w:val="18"/>
          <w:szCs w:val="18"/>
          <w:lang w:val="ro-RO"/>
        </w:rPr>
      </w:pPr>
      <w:r w:rsidRPr="00CE47FE">
        <w:rPr>
          <w:rFonts w:ascii="Trebuchet MS" w:hAnsi="Trebuchet MS"/>
          <w:sz w:val="18"/>
          <w:szCs w:val="18"/>
          <w:lang w:val="ro-RO"/>
        </w:rPr>
        <w:t>Jrs.</w:t>
      </w:r>
      <w:r w:rsidR="007E7D97" w:rsidRPr="00CE47FE">
        <w:rPr>
          <w:rFonts w:ascii="Trebuchet MS" w:hAnsi="Trebuchet MS"/>
          <w:sz w:val="18"/>
          <w:szCs w:val="18"/>
          <w:lang w:val="ro-RO"/>
        </w:rPr>
        <w:t xml:space="preserve"> </w:t>
      </w:r>
      <w:r w:rsidR="00724FDF" w:rsidRPr="00CE47FE">
        <w:rPr>
          <w:rFonts w:ascii="Trebuchet MS" w:hAnsi="Trebuchet MS"/>
          <w:sz w:val="18"/>
          <w:szCs w:val="18"/>
          <w:lang w:val="ro-RO"/>
        </w:rPr>
        <w:t xml:space="preserve">Popa Costel Cătălin </w:t>
      </w:r>
      <w:r w:rsidR="007E7D97" w:rsidRPr="00CE47FE">
        <w:rPr>
          <w:rFonts w:ascii="Trebuchet MS" w:hAnsi="Trebuchet MS"/>
          <w:sz w:val="18"/>
          <w:szCs w:val="18"/>
          <w:lang w:val="ro-RO"/>
        </w:rPr>
        <w:t xml:space="preserve"> </w:t>
      </w:r>
      <w:bookmarkEnd w:id="5"/>
    </w:p>
    <w:sectPr w:rsidR="007E7D97" w:rsidRPr="00CE47FE" w:rsidSect="0041277C">
      <w:pgSz w:w="12240" w:h="15840"/>
      <w:pgMar w:top="426" w:right="616" w:bottom="0"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378E"/>
    <w:multiLevelType w:val="hybridMultilevel"/>
    <w:tmpl w:val="1228F824"/>
    <w:lvl w:ilvl="0" w:tplc="0409000F">
      <w:start w:val="1"/>
      <w:numFmt w:val="decimal"/>
      <w:lvlText w:val="%1."/>
      <w:lvlJc w:val="left"/>
      <w:pPr>
        <w:ind w:left="502"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6B4483E"/>
    <w:multiLevelType w:val="hybridMultilevel"/>
    <w:tmpl w:val="57720576"/>
    <w:lvl w:ilvl="0" w:tplc="82349D98">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F5C62B4"/>
    <w:multiLevelType w:val="multilevel"/>
    <w:tmpl w:val="0F5C62B4"/>
    <w:lvl w:ilvl="0">
      <w:start w:val="1"/>
      <w:numFmt w:val="decimal"/>
      <w:lvlText w:val="%1."/>
      <w:lvlJc w:val="left"/>
      <w:pPr>
        <w:ind w:left="284" w:hanging="360"/>
      </w:pPr>
      <w:rPr>
        <w:rFonts w:ascii="Trebuchet MS" w:eastAsia="Times New Roman" w:hAnsi="Trebuchet MS" w:cs="Times New Roman" w:hint="default"/>
        <w:b w:val="0"/>
        <w:bCs/>
        <w:i w:val="0"/>
        <w:iCs w:val="0"/>
        <w:sz w:val="24"/>
        <w:szCs w:val="24"/>
      </w:rPr>
    </w:lvl>
    <w:lvl w:ilvl="1">
      <w:start w:val="1"/>
      <w:numFmt w:val="lowerLetter"/>
      <w:lvlText w:val="%2."/>
      <w:lvlJc w:val="left"/>
      <w:pPr>
        <w:ind w:left="730" w:hanging="360"/>
      </w:pPr>
    </w:lvl>
    <w:lvl w:ilvl="2">
      <w:start w:val="1"/>
      <w:numFmt w:val="lowerRoman"/>
      <w:lvlText w:val="%3."/>
      <w:lvlJc w:val="right"/>
      <w:pPr>
        <w:ind w:left="1450" w:hanging="180"/>
      </w:pPr>
    </w:lvl>
    <w:lvl w:ilvl="3">
      <w:start w:val="1"/>
      <w:numFmt w:val="decimal"/>
      <w:lvlText w:val="%4."/>
      <w:lvlJc w:val="left"/>
      <w:pPr>
        <w:ind w:left="2170" w:hanging="360"/>
      </w:pPr>
    </w:lvl>
    <w:lvl w:ilvl="4">
      <w:start w:val="1"/>
      <w:numFmt w:val="lowerLetter"/>
      <w:lvlText w:val="%5."/>
      <w:lvlJc w:val="left"/>
      <w:pPr>
        <w:ind w:left="2890" w:hanging="360"/>
      </w:pPr>
    </w:lvl>
    <w:lvl w:ilvl="5">
      <w:start w:val="1"/>
      <w:numFmt w:val="lowerRoman"/>
      <w:lvlText w:val="%6."/>
      <w:lvlJc w:val="right"/>
      <w:pPr>
        <w:ind w:left="3610" w:hanging="180"/>
      </w:pPr>
    </w:lvl>
    <w:lvl w:ilvl="6">
      <w:start w:val="1"/>
      <w:numFmt w:val="decimal"/>
      <w:lvlText w:val="%7."/>
      <w:lvlJc w:val="left"/>
      <w:pPr>
        <w:ind w:left="4330" w:hanging="360"/>
      </w:pPr>
    </w:lvl>
    <w:lvl w:ilvl="7">
      <w:start w:val="1"/>
      <w:numFmt w:val="lowerLetter"/>
      <w:lvlText w:val="%8."/>
      <w:lvlJc w:val="left"/>
      <w:pPr>
        <w:ind w:left="5050" w:hanging="360"/>
      </w:pPr>
    </w:lvl>
    <w:lvl w:ilvl="8">
      <w:start w:val="1"/>
      <w:numFmt w:val="lowerRoman"/>
      <w:lvlText w:val="%9."/>
      <w:lvlJc w:val="right"/>
      <w:pPr>
        <w:ind w:left="5770" w:hanging="180"/>
      </w:pPr>
    </w:lvl>
  </w:abstractNum>
  <w:abstractNum w:abstractNumId="3" w15:restartNumberingAfterBreak="0">
    <w:nsid w:val="1606277B"/>
    <w:multiLevelType w:val="hybridMultilevel"/>
    <w:tmpl w:val="4E72FB2A"/>
    <w:lvl w:ilvl="0" w:tplc="204C8E5E">
      <w:start w:val="1"/>
      <w:numFmt w:val="decimal"/>
      <w:lvlText w:val="%1."/>
      <w:lvlJc w:val="left"/>
      <w:pPr>
        <w:ind w:left="1424" w:hanging="360"/>
      </w:pPr>
      <w:rPr>
        <w:rFonts w:ascii="Times New Roman" w:eastAsia="Calibri" w:hAnsi="Times New Roman" w:hint="default"/>
        <w:sz w:val="28"/>
      </w:rPr>
    </w:lvl>
    <w:lvl w:ilvl="1" w:tplc="04180019" w:tentative="1">
      <w:start w:val="1"/>
      <w:numFmt w:val="lowerLetter"/>
      <w:lvlText w:val="%2."/>
      <w:lvlJc w:val="left"/>
      <w:pPr>
        <w:ind w:left="2144" w:hanging="360"/>
      </w:pPr>
    </w:lvl>
    <w:lvl w:ilvl="2" w:tplc="0418001B" w:tentative="1">
      <w:start w:val="1"/>
      <w:numFmt w:val="lowerRoman"/>
      <w:lvlText w:val="%3."/>
      <w:lvlJc w:val="right"/>
      <w:pPr>
        <w:ind w:left="2864" w:hanging="180"/>
      </w:pPr>
    </w:lvl>
    <w:lvl w:ilvl="3" w:tplc="0418000F" w:tentative="1">
      <w:start w:val="1"/>
      <w:numFmt w:val="decimal"/>
      <w:lvlText w:val="%4."/>
      <w:lvlJc w:val="left"/>
      <w:pPr>
        <w:ind w:left="3584" w:hanging="360"/>
      </w:pPr>
    </w:lvl>
    <w:lvl w:ilvl="4" w:tplc="04180019" w:tentative="1">
      <w:start w:val="1"/>
      <w:numFmt w:val="lowerLetter"/>
      <w:lvlText w:val="%5."/>
      <w:lvlJc w:val="left"/>
      <w:pPr>
        <w:ind w:left="4304" w:hanging="360"/>
      </w:pPr>
    </w:lvl>
    <w:lvl w:ilvl="5" w:tplc="0418001B" w:tentative="1">
      <w:start w:val="1"/>
      <w:numFmt w:val="lowerRoman"/>
      <w:lvlText w:val="%6."/>
      <w:lvlJc w:val="right"/>
      <w:pPr>
        <w:ind w:left="5024" w:hanging="180"/>
      </w:pPr>
    </w:lvl>
    <w:lvl w:ilvl="6" w:tplc="0418000F" w:tentative="1">
      <w:start w:val="1"/>
      <w:numFmt w:val="decimal"/>
      <w:lvlText w:val="%7."/>
      <w:lvlJc w:val="left"/>
      <w:pPr>
        <w:ind w:left="5744" w:hanging="360"/>
      </w:pPr>
    </w:lvl>
    <w:lvl w:ilvl="7" w:tplc="04180019" w:tentative="1">
      <w:start w:val="1"/>
      <w:numFmt w:val="lowerLetter"/>
      <w:lvlText w:val="%8."/>
      <w:lvlJc w:val="left"/>
      <w:pPr>
        <w:ind w:left="6464" w:hanging="360"/>
      </w:pPr>
    </w:lvl>
    <w:lvl w:ilvl="8" w:tplc="0418001B" w:tentative="1">
      <w:start w:val="1"/>
      <w:numFmt w:val="lowerRoman"/>
      <w:lvlText w:val="%9."/>
      <w:lvlJc w:val="right"/>
      <w:pPr>
        <w:ind w:left="7184" w:hanging="180"/>
      </w:pPr>
    </w:lvl>
  </w:abstractNum>
  <w:abstractNum w:abstractNumId="4" w15:restartNumberingAfterBreak="0">
    <w:nsid w:val="1AB13C06"/>
    <w:multiLevelType w:val="hybridMultilevel"/>
    <w:tmpl w:val="06F2B9FA"/>
    <w:lvl w:ilvl="0" w:tplc="0409000F">
      <w:start w:val="1"/>
      <w:numFmt w:val="decimal"/>
      <w:lvlText w:val="%1."/>
      <w:lvlJc w:val="left"/>
      <w:pPr>
        <w:ind w:left="795" w:hanging="360"/>
      </w:pPr>
    </w:lvl>
    <w:lvl w:ilvl="1" w:tplc="04180019" w:tentative="1">
      <w:start w:val="1"/>
      <w:numFmt w:val="lowerLetter"/>
      <w:lvlText w:val="%2."/>
      <w:lvlJc w:val="left"/>
      <w:pPr>
        <w:ind w:left="1515" w:hanging="360"/>
      </w:pPr>
    </w:lvl>
    <w:lvl w:ilvl="2" w:tplc="0418001B" w:tentative="1">
      <w:start w:val="1"/>
      <w:numFmt w:val="lowerRoman"/>
      <w:lvlText w:val="%3."/>
      <w:lvlJc w:val="right"/>
      <w:pPr>
        <w:ind w:left="2235" w:hanging="180"/>
      </w:pPr>
    </w:lvl>
    <w:lvl w:ilvl="3" w:tplc="0418000F" w:tentative="1">
      <w:start w:val="1"/>
      <w:numFmt w:val="decimal"/>
      <w:lvlText w:val="%4."/>
      <w:lvlJc w:val="left"/>
      <w:pPr>
        <w:ind w:left="2955" w:hanging="360"/>
      </w:pPr>
    </w:lvl>
    <w:lvl w:ilvl="4" w:tplc="04180019" w:tentative="1">
      <w:start w:val="1"/>
      <w:numFmt w:val="lowerLetter"/>
      <w:lvlText w:val="%5."/>
      <w:lvlJc w:val="left"/>
      <w:pPr>
        <w:ind w:left="3675" w:hanging="360"/>
      </w:pPr>
    </w:lvl>
    <w:lvl w:ilvl="5" w:tplc="0418001B" w:tentative="1">
      <w:start w:val="1"/>
      <w:numFmt w:val="lowerRoman"/>
      <w:lvlText w:val="%6."/>
      <w:lvlJc w:val="right"/>
      <w:pPr>
        <w:ind w:left="4395" w:hanging="180"/>
      </w:pPr>
    </w:lvl>
    <w:lvl w:ilvl="6" w:tplc="0418000F" w:tentative="1">
      <w:start w:val="1"/>
      <w:numFmt w:val="decimal"/>
      <w:lvlText w:val="%7."/>
      <w:lvlJc w:val="left"/>
      <w:pPr>
        <w:ind w:left="5115" w:hanging="360"/>
      </w:pPr>
    </w:lvl>
    <w:lvl w:ilvl="7" w:tplc="04180019" w:tentative="1">
      <w:start w:val="1"/>
      <w:numFmt w:val="lowerLetter"/>
      <w:lvlText w:val="%8."/>
      <w:lvlJc w:val="left"/>
      <w:pPr>
        <w:ind w:left="5835" w:hanging="360"/>
      </w:pPr>
    </w:lvl>
    <w:lvl w:ilvl="8" w:tplc="0418001B" w:tentative="1">
      <w:start w:val="1"/>
      <w:numFmt w:val="lowerRoman"/>
      <w:lvlText w:val="%9."/>
      <w:lvlJc w:val="right"/>
      <w:pPr>
        <w:ind w:left="6555" w:hanging="180"/>
      </w:pPr>
    </w:lvl>
  </w:abstractNum>
  <w:abstractNum w:abstractNumId="5" w15:restartNumberingAfterBreak="0">
    <w:nsid w:val="2006500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24D20A8"/>
    <w:multiLevelType w:val="hybridMultilevel"/>
    <w:tmpl w:val="074646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88C3D0F"/>
    <w:multiLevelType w:val="hybridMultilevel"/>
    <w:tmpl w:val="71BEFD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D10770E"/>
    <w:multiLevelType w:val="hybridMultilevel"/>
    <w:tmpl w:val="802466EE"/>
    <w:lvl w:ilvl="0" w:tplc="3EDCF1B0">
      <w:start w:val="1"/>
      <w:numFmt w:val="decimal"/>
      <w:lvlText w:val="%1."/>
      <w:lvlJc w:val="left"/>
      <w:pPr>
        <w:ind w:left="720" w:hanging="360"/>
      </w:pPr>
      <w:rPr>
        <w:rFonts w:ascii="Trebuchet MS" w:hAnsi="Trebuchet MS" w:hint="default"/>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30167898"/>
    <w:multiLevelType w:val="hybridMultilevel"/>
    <w:tmpl w:val="7136821E"/>
    <w:lvl w:ilvl="0" w:tplc="FFFFFFFF">
      <w:start w:val="1"/>
      <w:numFmt w:val="decimal"/>
      <w:lvlText w:val="%1."/>
      <w:lvlJc w:val="left"/>
      <w:pPr>
        <w:ind w:left="1146" w:hanging="360"/>
      </w:pPr>
    </w:lvl>
    <w:lvl w:ilvl="1" w:tplc="FFFFFFFF" w:tentative="1">
      <w:start w:val="1"/>
      <w:numFmt w:val="lowerLetter"/>
      <w:lvlText w:val="%2."/>
      <w:lvlJc w:val="left"/>
      <w:pPr>
        <w:ind w:left="1866" w:hanging="360"/>
      </w:pPr>
    </w:lvl>
    <w:lvl w:ilvl="2" w:tplc="0409000F">
      <w:start w:val="1"/>
      <w:numFmt w:val="decimal"/>
      <w:lvlText w:val="%3."/>
      <w:lvlJc w:val="left"/>
      <w:pPr>
        <w:ind w:left="2766" w:hanging="36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0" w15:restartNumberingAfterBreak="0">
    <w:nsid w:val="32D5588B"/>
    <w:multiLevelType w:val="hybridMultilevel"/>
    <w:tmpl w:val="07464672"/>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33CC6004"/>
    <w:multiLevelType w:val="hybridMultilevel"/>
    <w:tmpl w:val="9350F384"/>
    <w:lvl w:ilvl="0" w:tplc="74FA093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347B07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5E1382A"/>
    <w:multiLevelType w:val="hybridMultilevel"/>
    <w:tmpl w:val="96187FDA"/>
    <w:lvl w:ilvl="0" w:tplc="5BECD374">
      <w:start w:val="1"/>
      <w:numFmt w:val="decimal"/>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14" w15:restartNumberingAfterBreak="0">
    <w:nsid w:val="3A2605B8"/>
    <w:multiLevelType w:val="hybridMultilevel"/>
    <w:tmpl w:val="BBC29F74"/>
    <w:lvl w:ilvl="0" w:tplc="B5FE5CBA">
      <w:start w:val="1"/>
      <w:numFmt w:val="decimal"/>
      <w:lvlText w:val="%1."/>
      <w:lvlJc w:val="left"/>
      <w:pPr>
        <w:ind w:left="1070" w:hanging="360"/>
      </w:pPr>
      <w:rPr>
        <w:rFonts w:hint="default"/>
        <w:i w:val="0"/>
        <w:iCs w:val="0"/>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15" w15:restartNumberingAfterBreak="0">
    <w:nsid w:val="3AE35160"/>
    <w:multiLevelType w:val="hybridMultilevel"/>
    <w:tmpl w:val="7B7E22C4"/>
    <w:lvl w:ilvl="0" w:tplc="3A982972">
      <w:start w:val="1"/>
      <w:numFmt w:val="decimal"/>
      <w:lvlText w:val="%1."/>
      <w:lvlJc w:val="left"/>
      <w:pPr>
        <w:ind w:left="1768" w:hanging="360"/>
      </w:pPr>
      <w:rPr>
        <w:rFonts w:hint="default"/>
      </w:rPr>
    </w:lvl>
    <w:lvl w:ilvl="1" w:tplc="04180019" w:tentative="1">
      <w:start w:val="1"/>
      <w:numFmt w:val="lowerLetter"/>
      <w:lvlText w:val="%2."/>
      <w:lvlJc w:val="left"/>
      <w:pPr>
        <w:ind w:left="2488" w:hanging="360"/>
      </w:pPr>
    </w:lvl>
    <w:lvl w:ilvl="2" w:tplc="0418001B" w:tentative="1">
      <w:start w:val="1"/>
      <w:numFmt w:val="lowerRoman"/>
      <w:lvlText w:val="%3."/>
      <w:lvlJc w:val="right"/>
      <w:pPr>
        <w:ind w:left="3208" w:hanging="180"/>
      </w:pPr>
    </w:lvl>
    <w:lvl w:ilvl="3" w:tplc="0418000F" w:tentative="1">
      <w:start w:val="1"/>
      <w:numFmt w:val="decimal"/>
      <w:lvlText w:val="%4."/>
      <w:lvlJc w:val="left"/>
      <w:pPr>
        <w:ind w:left="3928" w:hanging="360"/>
      </w:pPr>
    </w:lvl>
    <w:lvl w:ilvl="4" w:tplc="04180019" w:tentative="1">
      <w:start w:val="1"/>
      <w:numFmt w:val="lowerLetter"/>
      <w:lvlText w:val="%5."/>
      <w:lvlJc w:val="left"/>
      <w:pPr>
        <w:ind w:left="4648" w:hanging="360"/>
      </w:pPr>
    </w:lvl>
    <w:lvl w:ilvl="5" w:tplc="0418001B" w:tentative="1">
      <w:start w:val="1"/>
      <w:numFmt w:val="lowerRoman"/>
      <w:lvlText w:val="%6."/>
      <w:lvlJc w:val="right"/>
      <w:pPr>
        <w:ind w:left="5368" w:hanging="180"/>
      </w:pPr>
    </w:lvl>
    <w:lvl w:ilvl="6" w:tplc="0418000F" w:tentative="1">
      <w:start w:val="1"/>
      <w:numFmt w:val="decimal"/>
      <w:lvlText w:val="%7."/>
      <w:lvlJc w:val="left"/>
      <w:pPr>
        <w:ind w:left="6088" w:hanging="360"/>
      </w:pPr>
    </w:lvl>
    <w:lvl w:ilvl="7" w:tplc="04180019" w:tentative="1">
      <w:start w:val="1"/>
      <w:numFmt w:val="lowerLetter"/>
      <w:lvlText w:val="%8."/>
      <w:lvlJc w:val="left"/>
      <w:pPr>
        <w:ind w:left="6808" w:hanging="360"/>
      </w:pPr>
    </w:lvl>
    <w:lvl w:ilvl="8" w:tplc="0418001B" w:tentative="1">
      <w:start w:val="1"/>
      <w:numFmt w:val="lowerRoman"/>
      <w:lvlText w:val="%9."/>
      <w:lvlJc w:val="right"/>
      <w:pPr>
        <w:ind w:left="7528" w:hanging="180"/>
      </w:pPr>
    </w:lvl>
  </w:abstractNum>
  <w:abstractNum w:abstractNumId="16" w15:restartNumberingAfterBreak="0">
    <w:nsid w:val="3EE65096"/>
    <w:multiLevelType w:val="hybridMultilevel"/>
    <w:tmpl w:val="71BEFD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F3349E5"/>
    <w:multiLevelType w:val="hybridMultilevel"/>
    <w:tmpl w:val="62CA3C0E"/>
    <w:lvl w:ilvl="0" w:tplc="50A07112">
      <w:start w:val="1"/>
      <w:numFmt w:val="decimal"/>
      <w:lvlText w:val="%1."/>
      <w:lvlJc w:val="left"/>
      <w:pPr>
        <w:ind w:left="720" w:hanging="360"/>
      </w:pPr>
      <w:rPr>
        <w:rFonts w:eastAsiaTheme="minorHAnsi" w:cstheme="minorBidi" w:hint="default"/>
        <w:b/>
        <w:bCs/>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4216784F"/>
    <w:multiLevelType w:val="hybridMultilevel"/>
    <w:tmpl w:val="6F14ABE6"/>
    <w:lvl w:ilvl="0" w:tplc="0418000F">
      <w:start w:val="1"/>
      <w:numFmt w:val="decimal"/>
      <w:lvlText w:val="%1."/>
      <w:lvlJc w:val="left"/>
      <w:pPr>
        <w:ind w:left="502" w:hanging="360"/>
      </w:pPr>
    </w:lvl>
    <w:lvl w:ilvl="1" w:tplc="04180019" w:tentative="1">
      <w:start w:val="1"/>
      <w:numFmt w:val="lowerLetter"/>
      <w:lvlText w:val="%2."/>
      <w:lvlJc w:val="left"/>
      <w:pPr>
        <w:ind w:left="1299" w:hanging="360"/>
      </w:pPr>
    </w:lvl>
    <w:lvl w:ilvl="2" w:tplc="0418001B" w:tentative="1">
      <w:start w:val="1"/>
      <w:numFmt w:val="lowerRoman"/>
      <w:lvlText w:val="%3."/>
      <w:lvlJc w:val="right"/>
      <w:pPr>
        <w:ind w:left="2019" w:hanging="180"/>
      </w:pPr>
    </w:lvl>
    <w:lvl w:ilvl="3" w:tplc="0418000F" w:tentative="1">
      <w:start w:val="1"/>
      <w:numFmt w:val="decimal"/>
      <w:lvlText w:val="%4."/>
      <w:lvlJc w:val="left"/>
      <w:pPr>
        <w:ind w:left="2739" w:hanging="360"/>
      </w:pPr>
    </w:lvl>
    <w:lvl w:ilvl="4" w:tplc="04180019" w:tentative="1">
      <w:start w:val="1"/>
      <w:numFmt w:val="lowerLetter"/>
      <w:lvlText w:val="%5."/>
      <w:lvlJc w:val="left"/>
      <w:pPr>
        <w:ind w:left="3459" w:hanging="360"/>
      </w:pPr>
    </w:lvl>
    <w:lvl w:ilvl="5" w:tplc="0418001B" w:tentative="1">
      <w:start w:val="1"/>
      <w:numFmt w:val="lowerRoman"/>
      <w:lvlText w:val="%6."/>
      <w:lvlJc w:val="right"/>
      <w:pPr>
        <w:ind w:left="4179" w:hanging="180"/>
      </w:pPr>
    </w:lvl>
    <w:lvl w:ilvl="6" w:tplc="0418000F" w:tentative="1">
      <w:start w:val="1"/>
      <w:numFmt w:val="decimal"/>
      <w:lvlText w:val="%7."/>
      <w:lvlJc w:val="left"/>
      <w:pPr>
        <w:ind w:left="4899" w:hanging="360"/>
      </w:pPr>
    </w:lvl>
    <w:lvl w:ilvl="7" w:tplc="04180019" w:tentative="1">
      <w:start w:val="1"/>
      <w:numFmt w:val="lowerLetter"/>
      <w:lvlText w:val="%8."/>
      <w:lvlJc w:val="left"/>
      <w:pPr>
        <w:ind w:left="5619" w:hanging="360"/>
      </w:pPr>
    </w:lvl>
    <w:lvl w:ilvl="8" w:tplc="0418001B" w:tentative="1">
      <w:start w:val="1"/>
      <w:numFmt w:val="lowerRoman"/>
      <w:lvlText w:val="%9."/>
      <w:lvlJc w:val="right"/>
      <w:pPr>
        <w:ind w:left="6339" w:hanging="180"/>
      </w:pPr>
    </w:lvl>
  </w:abstractNum>
  <w:abstractNum w:abstractNumId="19" w15:restartNumberingAfterBreak="0">
    <w:nsid w:val="450B025E"/>
    <w:multiLevelType w:val="hybridMultilevel"/>
    <w:tmpl w:val="8820A6E4"/>
    <w:lvl w:ilvl="0" w:tplc="2FC26BB6">
      <w:start w:val="1"/>
      <w:numFmt w:val="decimal"/>
      <w:lvlText w:val="%1."/>
      <w:lvlJc w:val="left"/>
      <w:pPr>
        <w:ind w:left="1415" w:hanging="705"/>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20" w15:restartNumberingAfterBreak="0">
    <w:nsid w:val="45BA4501"/>
    <w:multiLevelType w:val="hybridMultilevel"/>
    <w:tmpl w:val="8B94151A"/>
    <w:lvl w:ilvl="0" w:tplc="EF402C26">
      <w:start w:val="1"/>
      <w:numFmt w:val="decimal"/>
      <w:lvlText w:val="%1."/>
      <w:lvlJc w:val="left"/>
      <w:pPr>
        <w:ind w:left="720" w:hanging="360"/>
      </w:pPr>
      <w:rPr>
        <w:rFonts w:hint="default"/>
        <w:b w:val="0"/>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926773E"/>
    <w:multiLevelType w:val="hybridMultilevel"/>
    <w:tmpl w:val="C4E4D9D2"/>
    <w:lvl w:ilvl="0" w:tplc="0409000F">
      <w:start w:val="1"/>
      <w:numFmt w:val="decimal"/>
      <w:lvlText w:val="%1."/>
      <w:lvlJc w:val="left"/>
      <w:pPr>
        <w:ind w:left="1146" w:hanging="360"/>
      </w:pPr>
    </w:lvl>
    <w:lvl w:ilvl="1" w:tplc="04180019" w:tentative="1">
      <w:start w:val="1"/>
      <w:numFmt w:val="lowerLetter"/>
      <w:lvlText w:val="%2."/>
      <w:lvlJc w:val="left"/>
      <w:pPr>
        <w:ind w:left="1866" w:hanging="360"/>
      </w:pPr>
    </w:lvl>
    <w:lvl w:ilvl="2" w:tplc="0418001B">
      <w:start w:val="1"/>
      <w:numFmt w:val="lowerRoman"/>
      <w:lvlText w:val="%3."/>
      <w:lvlJc w:val="right"/>
      <w:pPr>
        <w:ind w:left="2586" w:hanging="180"/>
      </w:pPr>
    </w:lvl>
    <w:lvl w:ilvl="3" w:tplc="0418000F" w:tentative="1">
      <w:start w:val="1"/>
      <w:numFmt w:val="decimal"/>
      <w:lvlText w:val="%4."/>
      <w:lvlJc w:val="left"/>
      <w:pPr>
        <w:ind w:left="3306" w:hanging="360"/>
      </w:pPr>
    </w:lvl>
    <w:lvl w:ilvl="4" w:tplc="04180019" w:tentative="1">
      <w:start w:val="1"/>
      <w:numFmt w:val="lowerLetter"/>
      <w:lvlText w:val="%5."/>
      <w:lvlJc w:val="left"/>
      <w:pPr>
        <w:ind w:left="4026" w:hanging="360"/>
      </w:pPr>
    </w:lvl>
    <w:lvl w:ilvl="5" w:tplc="0418001B" w:tentative="1">
      <w:start w:val="1"/>
      <w:numFmt w:val="lowerRoman"/>
      <w:lvlText w:val="%6."/>
      <w:lvlJc w:val="right"/>
      <w:pPr>
        <w:ind w:left="4746" w:hanging="180"/>
      </w:pPr>
    </w:lvl>
    <w:lvl w:ilvl="6" w:tplc="0418000F" w:tentative="1">
      <w:start w:val="1"/>
      <w:numFmt w:val="decimal"/>
      <w:lvlText w:val="%7."/>
      <w:lvlJc w:val="left"/>
      <w:pPr>
        <w:ind w:left="5466" w:hanging="360"/>
      </w:pPr>
    </w:lvl>
    <w:lvl w:ilvl="7" w:tplc="04180019" w:tentative="1">
      <w:start w:val="1"/>
      <w:numFmt w:val="lowerLetter"/>
      <w:lvlText w:val="%8."/>
      <w:lvlJc w:val="left"/>
      <w:pPr>
        <w:ind w:left="6186" w:hanging="360"/>
      </w:pPr>
    </w:lvl>
    <w:lvl w:ilvl="8" w:tplc="0418001B" w:tentative="1">
      <w:start w:val="1"/>
      <w:numFmt w:val="lowerRoman"/>
      <w:lvlText w:val="%9."/>
      <w:lvlJc w:val="right"/>
      <w:pPr>
        <w:ind w:left="6906" w:hanging="180"/>
      </w:pPr>
    </w:lvl>
  </w:abstractNum>
  <w:abstractNum w:abstractNumId="22" w15:restartNumberingAfterBreak="0">
    <w:nsid w:val="4A684A4F"/>
    <w:multiLevelType w:val="hybridMultilevel"/>
    <w:tmpl w:val="71FA23C0"/>
    <w:lvl w:ilvl="0" w:tplc="6B3AFE5A">
      <w:start w:val="1"/>
      <w:numFmt w:val="decimal"/>
      <w:lvlText w:val="%1."/>
      <w:lvlJc w:val="left"/>
      <w:pPr>
        <w:ind w:left="1408" w:hanging="480"/>
      </w:pPr>
      <w:rPr>
        <w:rFonts w:hint="default"/>
      </w:rPr>
    </w:lvl>
    <w:lvl w:ilvl="1" w:tplc="04180019" w:tentative="1">
      <w:start w:val="1"/>
      <w:numFmt w:val="lowerLetter"/>
      <w:lvlText w:val="%2."/>
      <w:lvlJc w:val="left"/>
      <w:pPr>
        <w:ind w:left="2008" w:hanging="360"/>
      </w:pPr>
    </w:lvl>
    <w:lvl w:ilvl="2" w:tplc="0418001B" w:tentative="1">
      <w:start w:val="1"/>
      <w:numFmt w:val="lowerRoman"/>
      <w:lvlText w:val="%3."/>
      <w:lvlJc w:val="right"/>
      <w:pPr>
        <w:ind w:left="2728" w:hanging="180"/>
      </w:pPr>
    </w:lvl>
    <w:lvl w:ilvl="3" w:tplc="0418000F" w:tentative="1">
      <w:start w:val="1"/>
      <w:numFmt w:val="decimal"/>
      <w:lvlText w:val="%4."/>
      <w:lvlJc w:val="left"/>
      <w:pPr>
        <w:ind w:left="3448" w:hanging="360"/>
      </w:pPr>
    </w:lvl>
    <w:lvl w:ilvl="4" w:tplc="04180019" w:tentative="1">
      <w:start w:val="1"/>
      <w:numFmt w:val="lowerLetter"/>
      <w:lvlText w:val="%5."/>
      <w:lvlJc w:val="left"/>
      <w:pPr>
        <w:ind w:left="4168" w:hanging="360"/>
      </w:pPr>
    </w:lvl>
    <w:lvl w:ilvl="5" w:tplc="0418001B" w:tentative="1">
      <w:start w:val="1"/>
      <w:numFmt w:val="lowerRoman"/>
      <w:lvlText w:val="%6."/>
      <w:lvlJc w:val="right"/>
      <w:pPr>
        <w:ind w:left="4888" w:hanging="180"/>
      </w:pPr>
    </w:lvl>
    <w:lvl w:ilvl="6" w:tplc="0418000F" w:tentative="1">
      <w:start w:val="1"/>
      <w:numFmt w:val="decimal"/>
      <w:lvlText w:val="%7."/>
      <w:lvlJc w:val="left"/>
      <w:pPr>
        <w:ind w:left="5608" w:hanging="360"/>
      </w:pPr>
    </w:lvl>
    <w:lvl w:ilvl="7" w:tplc="04180019" w:tentative="1">
      <w:start w:val="1"/>
      <w:numFmt w:val="lowerLetter"/>
      <w:lvlText w:val="%8."/>
      <w:lvlJc w:val="left"/>
      <w:pPr>
        <w:ind w:left="6328" w:hanging="360"/>
      </w:pPr>
    </w:lvl>
    <w:lvl w:ilvl="8" w:tplc="0418001B" w:tentative="1">
      <w:start w:val="1"/>
      <w:numFmt w:val="lowerRoman"/>
      <w:lvlText w:val="%9."/>
      <w:lvlJc w:val="right"/>
      <w:pPr>
        <w:ind w:left="7048" w:hanging="180"/>
      </w:pPr>
    </w:lvl>
  </w:abstractNum>
  <w:abstractNum w:abstractNumId="23" w15:restartNumberingAfterBreak="0">
    <w:nsid w:val="51A90BD6"/>
    <w:multiLevelType w:val="hybridMultilevel"/>
    <w:tmpl w:val="37BEBC22"/>
    <w:lvl w:ilvl="0" w:tplc="206E6034">
      <w:start w:val="1"/>
      <w:numFmt w:val="upperRoman"/>
      <w:lvlText w:val="%1."/>
      <w:lvlJc w:val="left"/>
      <w:pPr>
        <w:ind w:left="1440" w:hanging="72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4" w15:restartNumberingAfterBreak="0">
    <w:nsid w:val="54576334"/>
    <w:multiLevelType w:val="hybridMultilevel"/>
    <w:tmpl w:val="26A00A54"/>
    <w:lvl w:ilvl="0" w:tplc="4BC8A360">
      <w:start w:val="1"/>
      <w:numFmt w:val="decimal"/>
      <w:lvlText w:val="%1."/>
      <w:lvlJc w:val="left"/>
      <w:pPr>
        <w:ind w:left="786" w:hanging="360"/>
      </w:pPr>
      <w:rPr>
        <w:rFonts w:hint="default"/>
        <w:sz w:val="22"/>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25" w15:restartNumberingAfterBreak="0">
    <w:nsid w:val="5B760F1B"/>
    <w:multiLevelType w:val="hybridMultilevel"/>
    <w:tmpl w:val="7BD0621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5B9B1981"/>
    <w:multiLevelType w:val="hybridMultilevel"/>
    <w:tmpl w:val="FDE28852"/>
    <w:lvl w:ilvl="0" w:tplc="AA76EA8E">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7" w15:restartNumberingAfterBreak="0">
    <w:nsid w:val="620764DE"/>
    <w:multiLevelType w:val="hybridMultilevel"/>
    <w:tmpl w:val="71BEFD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7AF624C"/>
    <w:multiLevelType w:val="hybridMultilevel"/>
    <w:tmpl w:val="71BEFDA6"/>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69A829C7"/>
    <w:multiLevelType w:val="hybridMultilevel"/>
    <w:tmpl w:val="074646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CA53D8D"/>
    <w:multiLevelType w:val="hybridMultilevel"/>
    <w:tmpl w:val="3940A3D6"/>
    <w:lvl w:ilvl="0" w:tplc="0418000F">
      <w:start w:val="1"/>
      <w:numFmt w:val="decimal"/>
      <w:lvlText w:val="%1."/>
      <w:lvlJc w:val="left"/>
      <w:pPr>
        <w:ind w:left="502" w:hanging="360"/>
      </w:pPr>
    </w:lvl>
    <w:lvl w:ilvl="1" w:tplc="FFFFFFFF" w:tentative="1">
      <w:start w:val="1"/>
      <w:numFmt w:val="lowerLetter"/>
      <w:lvlText w:val="%2."/>
      <w:lvlJc w:val="left"/>
      <w:pPr>
        <w:ind w:left="1299" w:hanging="360"/>
      </w:pPr>
    </w:lvl>
    <w:lvl w:ilvl="2" w:tplc="FFFFFFFF" w:tentative="1">
      <w:start w:val="1"/>
      <w:numFmt w:val="lowerRoman"/>
      <w:lvlText w:val="%3."/>
      <w:lvlJc w:val="right"/>
      <w:pPr>
        <w:ind w:left="2019" w:hanging="180"/>
      </w:pPr>
    </w:lvl>
    <w:lvl w:ilvl="3" w:tplc="FFFFFFFF" w:tentative="1">
      <w:start w:val="1"/>
      <w:numFmt w:val="decimal"/>
      <w:lvlText w:val="%4."/>
      <w:lvlJc w:val="left"/>
      <w:pPr>
        <w:ind w:left="2739" w:hanging="360"/>
      </w:pPr>
    </w:lvl>
    <w:lvl w:ilvl="4" w:tplc="FFFFFFFF" w:tentative="1">
      <w:start w:val="1"/>
      <w:numFmt w:val="lowerLetter"/>
      <w:lvlText w:val="%5."/>
      <w:lvlJc w:val="left"/>
      <w:pPr>
        <w:ind w:left="3459" w:hanging="360"/>
      </w:pPr>
    </w:lvl>
    <w:lvl w:ilvl="5" w:tplc="FFFFFFFF" w:tentative="1">
      <w:start w:val="1"/>
      <w:numFmt w:val="lowerRoman"/>
      <w:lvlText w:val="%6."/>
      <w:lvlJc w:val="right"/>
      <w:pPr>
        <w:ind w:left="4179" w:hanging="180"/>
      </w:pPr>
    </w:lvl>
    <w:lvl w:ilvl="6" w:tplc="FFFFFFFF" w:tentative="1">
      <w:start w:val="1"/>
      <w:numFmt w:val="decimal"/>
      <w:lvlText w:val="%7."/>
      <w:lvlJc w:val="left"/>
      <w:pPr>
        <w:ind w:left="4899" w:hanging="360"/>
      </w:pPr>
    </w:lvl>
    <w:lvl w:ilvl="7" w:tplc="FFFFFFFF" w:tentative="1">
      <w:start w:val="1"/>
      <w:numFmt w:val="lowerLetter"/>
      <w:lvlText w:val="%8."/>
      <w:lvlJc w:val="left"/>
      <w:pPr>
        <w:ind w:left="5619" w:hanging="360"/>
      </w:pPr>
    </w:lvl>
    <w:lvl w:ilvl="8" w:tplc="FFFFFFFF" w:tentative="1">
      <w:start w:val="1"/>
      <w:numFmt w:val="lowerRoman"/>
      <w:lvlText w:val="%9."/>
      <w:lvlJc w:val="right"/>
      <w:pPr>
        <w:ind w:left="6339" w:hanging="180"/>
      </w:pPr>
    </w:lvl>
  </w:abstractNum>
  <w:abstractNum w:abstractNumId="31" w15:restartNumberingAfterBreak="0">
    <w:nsid w:val="6CD46304"/>
    <w:multiLevelType w:val="hybridMultilevel"/>
    <w:tmpl w:val="71BEFD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DF92CA7"/>
    <w:multiLevelType w:val="hybridMultilevel"/>
    <w:tmpl w:val="074646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12D19C3"/>
    <w:multiLevelType w:val="hybridMultilevel"/>
    <w:tmpl w:val="EDB87192"/>
    <w:lvl w:ilvl="0" w:tplc="0418000F">
      <w:start w:val="1"/>
      <w:numFmt w:val="decimal"/>
      <w:lvlText w:val="%1."/>
      <w:lvlJc w:val="left"/>
      <w:pPr>
        <w:ind w:left="1506" w:hanging="360"/>
      </w:pPr>
    </w:lvl>
    <w:lvl w:ilvl="1" w:tplc="04180019" w:tentative="1">
      <w:start w:val="1"/>
      <w:numFmt w:val="lowerLetter"/>
      <w:lvlText w:val="%2."/>
      <w:lvlJc w:val="left"/>
      <w:pPr>
        <w:ind w:left="2226" w:hanging="360"/>
      </w:pPr>
    </w:lvl>
    <w:lvl w:ilvl="2" w:tplc="0418001B" w:tentative="1">
      <w:start w:val="1"/>
      <w:numFmt w:val="lowerRoman"/>
      <w:lvlText w:val="%3."/>
      <w:lvlJc w:val="right"/>
      <w:pPr>
        <w:ind w:left="2946" w:hanging="180"/>
      </w:pPr>
    </w:lvl>
    <w:lvl w:ilvl="3" w:tplc="0418000F" w:tentative="1">
      <w:start w:val="1"/>
      <w:numFmt w:val="decimal"/>
      <w:lvlText w:val="%4."/>
      <w:lvlJc w:val="left"/>
      <w:pPr>
        <w:ind w:left="3666" w:hanging="360"/>
      </w:pPr>
    </w:lvl>
    <w:lvl w:ilvl="4" w:tplc="04180019" w:tentative="1">
      <w:start w:val="1"/>
      <w:numFmt w:val="lowerLetter"/>
      <w:lvlText w:val="%5."/>
      <w:lvlJc w:val="left"/>
      <w:pPr>
        <w:ind w:left="4386" w:hanging="360"/>
      </w:pPr>
    </w:lvl>
    <w:lvl w:ilvl="5" w:tplc="0418001B" w:tentative="1">
      <w:start w:val="1"/>
      <w:numFmt w:val="lowerRoman"/>
      <w:lvlText w:val="%6."/>
      <w:lvlJc w:val="right"/>
      <w:pPr>
        <w:ind w:left="5106" w:hanging="180"/>
      </w:pPr>
    </w:lvl>
    <w:lvl w:ilvl="6" w:tplc="0418000F" w:tentative="1">
      <w:start w:val="1"/>
      <w:numFmt w:val="decimal"/>
      <w:lvlText w:val="%7."/>
      <w:lvlJc w:val="left"/>
      <w:pPr>
        <w:ind w:left="5826" w:hanging="360"/>
      </w:pPr>
    </w:lvl>
    <w:lvl w:ilvl="7" w:tplc="04180019" w:tentative="1">
      <w:start w:val="1"/>
      <w:numFmt w:val="lowerLetter"/>
      <w:lvlText w:val="%8."/>
      <w:lvlJc w:val="left"/>
      <w:pPr>
        <w:ind w:left="6546" w:hanging="360"/>
      </w:pPr>
    </w:lvl>
    <w:lvl w:ilvl="8" w:tplc="0418001B" w:tentative="1">
      <w:start w:val="1"/>
      <w:numFmt w:val="lowerRoman"/>
      <w:lvlText w:val="%9."/>
      <w:lvlJc w:val="right"/>
      <w:pPr>
        <w:ind w:left="7266" w:hanging="180"/>
      </w:pPr>
    </w:lvl>
  </w:abstractNum>
  <w:abstractNum w:abstractNumId="34" w15:restartNumberingAfterBreak="0">
    <w:nsid w:val="71D00943"/>
    <w:multiLevelType w:val="hybridMultilevel"/>
    <w:tmpl w:val="074646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5B574F3"/>
    <w:multiLevelType w:val="hybridMultilevel"/>
    <w:tmpl w:val="A8A41BF2"/>
    <w:lvl w:ilvl="0" w:tplc="0409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36" w15:restartNumberingAfterBreak="0">
    <w:nsid w:val="761D7E3E"/>
    <w:multiLevelType w:val="hybridMultilevel"/>
    <w:tmpl w:val="BAE8D60C"/>
    <w:lvl w:ilvl="0" w:tplc="04180001">
      <w:start w:val="1"/>
      <w:numFmt w:val="bullet"/>
      <w:lvlText w:val=""/>
      <w:lvlJc w:val="left"/>
      <w:pPr>
        <w:ind w:left="1648" w:hanging="360"/>
      </w:pPr>
      <w:rPr>
        <w:rFonts w:ascii="Symbol" w:hAnsi="Symbol" w:hint="default"/>
      </w:rPr>
    </w:lvl>
    <w:lvl w:ilvl="1" w:tplc="04180003" w:tentative="1">
      <w:start w:val="1"/>
      <w:numFmt w:val="bullet"/>
      <w:lvlText w:val="o"/>
      <w:lvlJc w:val="left"/>
      <w:pPr>
        <w:ind w:left="2368" w:hanging="360"/>
      </w:pPr>
      <w:rPr>
        <w:rFonts w:ascii="Courier New" w:hAnsi="Courier New" w:cs="Courier New" w:hint="default"/>
      </w:rPr>
    </w:lvl>
    <w:lvl w:ilvl="2" w:tplc="04180005" w:tentative="1">
      <w:start w:val="1"/>
      <w:numFmt w:val="bullet"/>
      <w:lvlText w:val=""/>
      <w:lvlJc w:val="left"/>
      <w:pPr>
        <w:ind w:left="3088" w:hanging="360"/>
      </w:pPr>
      <w:rPr>
        <w:rFonts w:ascii="Wingdings" w:hAnsi="Wingdings" w:hint="default"/>
      </w:rPr>
    </w:lvl>
    <w:lvl w:ilvl="3" w:tplc="04180001" w:tentative="1">
      <w:start w:val="1"/>
      <w:numFmt w:val="bullet"/>
      <w:lvlText w:val=""/>
      <w:lvlJc w:val="left"/>
      <w:pPr>
        <w:ind w:left="3808" w:hanging="360"/>
      </w:pPr>
      <w:rPr>
        <w:rFonts w:ascii="Symbol" w:hAnsi="Symbol" w:hint="default"/>
      </w:rPr>
    </w:lvl>
    <w:lvl w:ilvl="4" w:tplc="04180003" w:tentative="1">
      <w:start w:val="1"/>
      <w:numFmt w:val="bullet"/>
      <w:lvlText w:val="o"/>
      <w:lvlJc w:val="left"/>
      <w:pPr>
        <w:ind w:left="4528" w:hanging="360"/>
      </w:pPr>
      <w:rPr>
        <w:rFonts w:ascii="Courier New" w:hAnsi="Courier New" w:cs="Courier New" w:hint="default"/>
      </w:rPr>
    </w:lvl>
    <w:lvl w:ilvl="5" w:tplc="04180005" w:tentative="1">
      <w:start w:val="1"/>
      <w:numFmt w:val="bullet"/>
      <w:lvlText w:val=""/>
      <w:lvlJc w:val="left"/>
      <w:pPr>
        <w:ind w:left="5248" w:hanging="360"/>
      </w:pPr>
      <w:rPr>
        <w:rFonts w:ascii="Wingdings" w:hAnsi="Wingdings" w:hint="default"/>
      </w:rPr>
    </w:lvl>
    <w:lvl w:ilvl="6" w:tplc="04180001" w:tentative="1">
      <w:start w:val="1"/>
      <w:numFmt w:val="bullet"/>
      <w:lvlText w:val=""/>
      <w:lvlJc w:val="left"/>
      <w:pPr>
        <w:ind w:left="5968" w:hanging="360"/>
      </w:pPr>
      <w:rPr>
        <w:rFonts w:ascii="Symbol" w:hAnsi="Symbol" w:hint="default"/>
      </w:rPr>
    </w:lvl>
    <w:lvl w:ilvl="7" w:tplc="04180003" w:tentative="1">
      <w:start w:val="1"/>
      <w:numFmt w:val="bullet"/>
      <w:lvlText w:val="o"/>
      <w:lvlJc w:val="left"/>
      <w:pPr>
        <w:ind w:left="6688" w:hanging="360"/>
      </w:pPr>
      <w:rPr>
        <w:rFonts w:ascii="Courier New" w:hAnsi="Courier New" w:cs="Courier New" w:hint="default"/>
      </w:rPr>
    </w:lvl>
    <w:lvl w:ilvl="8" w:tplc="04180005" w:tentative="1">
      <w:start w:val="1"/>
      <w:numFmt w:val="bullet"/>
      <w:lvlText w:val=""/>
      <w:lvlJc w:val="left"/>
      <w:pPr>
        <w:ind w:left="7408" w:hanging="360"/>
      </w:pPr>
      <w:rPr>
        <w:rFonts w:ascii="Wingdings" w:hAnsi="Wingdings" w:hint="default"/>
      </w:rPr>
    </w:lvl>
  </w:abstractNum>
  <w:abstractNum w:abstractNumId="37" w15:restartNumberingAfterBreak="0">
    <w:nsid w:val="7DAD180F"/>
    <w:multiLevelType w:val="hybridMultilevel"/>
    <w:tmpl w:val="71BEFD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E8C091D"/>
    <w:multiLevelType w:val="hybridMultilevel"/>
    <w:tmpl w:val="BBC29F74"/>
    <w:lvl w:ilvl="0" w:tplc="FFFFFFFF">
      <w:start w:val="1"/>
      <w:numFmt w:val="decimal"/>
      <w:lvlText w:val="%1."/>
      <w:lvlJc w:val="left"/>
      <w:pPr>
        <w:ind w:left="786" w:hanging="360"/>
      </w:pPr>
      <w:rPr>
        <w:rFonts w:hint="default"/>
        <w:i w:val="0"/>
        <w:iCs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9" w15:restartNumberingAfterBreak="0">
    <w:nsid w:val="7EB54435"/>
    <w:multiLevelType w:val="hybridMultilevel"/>
    <w:tmpl w:val="D1FEABEA"/>
    <w:lvl w:ilvl="0" w:tplc="1D70BA48">
      <w:start w:val="1"/>
      <w:numFmt w:val="decimal"/>
      <w:lvlText w:val="%1."/>
      <w:lvlJc w:val="left"/>
      <w:pPr>
        <w:ind w:left="1064" w:hanging="360"/>
      </w:pPr>
      <w:rPr>
        <w:rFonts w:hint="default"/>
      </w:rPr>
    </w:lvl>
    <w:lvl w:ilvl="1" w:tplc="04180019" w:tentative="1">
      <w:start w:val="1"/>
      <w:numFmt w:val="lowerLetter"/>
      <w:lvlText w:val="%2."/>
      <w:lvlJc w:val="left"/>
      <w:pPr>
        <w:ind w:left="1784" w:hanging="360"/>
      </w:pPr>
    </w:lvl>
    <w:lvl w:ilvl="2" w:tplc="0418001B" w:tentative="1">
      <w:start w:val="1"/>
      <w:numFmt w:val="lowerRoman"/>
      <w:lvlText w:val="%3."/>
      <w:lvlJc w:val="right"/>
      <w:pPr>
        <w:ind w:left="2504" w:hanging="180"/>
      </w:pPr>
    </w:lvl>
    <w:lvl w:ilvl="3" w:tplc="0418000F" w:tentative="1">
      <w:start w:val="1"/>
      <w:numFmt w:val="decimal"/>
      <w:lvlText w:val="%4."/>
      <w:lvlJc w:val="left"/>
      <w:pPr>
        <w:ind w:left="3224" w:hanging="360"/>
      </w:pPr>
    </w:lvl>
    <w:lvl w:ilvl="4" w:tplc="04180019" w:tentative="1">
      <w:start w:val="1"/>
      <w:numFmt w:val="lowerLetter"/>
      <w:lvlText w:val="%5."/>
      <w:lvlJc w:val="left"/>
      <w:pPr>
        <w:ind w:left="3944" w:hanging="360"/>
      </w:pPr>
    </w:lvl>
    <w:lvl w:ilvl="5" w:tplc="0418001B" w:tentative="1">
      <w:start w:val="1"/>
      <w:numFmt w:val="lowerRoman"/>
      <w:lvlText w:val="%6."/>
      <w:lvlJc w:val="right"/>
      <w:pPr>
        <w:ind w:left="4664" w:hanging="180"/>
      </w:pPr>
    </w:lvl>
    <w:lvl w:ilvl="6" w:tplc="0418000F" w:tentative="1">
      <w:start w:val="1"/>
      <w:numFmt w:val="decimal"/>
      <w:lvlText w:val="%7."/>
      <w:lvlJc w:val="left"/>
      <w:pPr>
        <w:ind w:left="5384" w:hanging="360"/>
      </w:pPr>
    </w:lvl>
    <w:lvl w:ilvl="7" w:tplc="04180019" w:tentative="1">
      <w:start w:val="1"/>
      <w:numFmt w:val="lowerLetter"/>
      <w:lvlText w:val="%8."/>
      <w:lvlJc w:val="left"/>
      <w:pPr>
        <w:ind w:left="6104" w:hanging="360"/>
      </w:pPr>
    </w:lvl>
    <w:lvl w:ilvl="8" w:tplc="0418001B" w:tentative="1">
      <w:start w:val="1"/>
      <w:numFmt w:val="lowerRoman"/>
      <w:lvlText w:val="%9."/>
      <w:lvlJc w:val="right"/>
      <w:pPr>
        <w:ind w:left="6824" w:hanging="180"/>
      </w:pPr>
    </w:lvl>
  </w:abstractNum>
  <w:abstractNum w:abstractNumId="40" w15:restartNumberingAfterBreak="0">
    <w:nsid w:val="7F0F49DB"/>
    <w:multiLevelType w:val="hybridMultilevel"/>
    <w:tmpl w:val="092C565A"/>
    <w:lvl w:ilvl="0" w:tplc="C2C0F0C2">
      <w:start w:val="1"/>
      <w:numFmt w:val="decimal"/>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41" w15:restartNumberingAfterBreak="0">
    <w:nsid w:val="7FCE53DA"/>
    <w:multiLevelType w:val="hybridMultilevel"/>
    <w:tmpl w:val="247C297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300695078">
    <w:abstractNumId w:val="2"/>
  </w:num>
  <w:num w:numId="2" w16cid:durableId="1521431884">
    <w:abstractNumId w:val="8"/>
  </w:num>
  <w:num w:numId="3" w16cid:durableId="429619291">
    <w:abstractNumId w:val="11"/>
  </w:num>
  <w:num w:numId="4" w16cid:durableId="549149103">
    <w:abstractNumId w:val="35"/>
  </w:num>
  <w:num w:numId="5" w16cid:durableId="2143691768">
    <w:abstractNumId w:val="23"/>
  </w:num>
  <w:num w:numId="6" w16cid:durableId="15889251">
    <w:abstractNumId w:val="18"/>
  </w:num>
  <w:num w:numId="7" w16cid:durableId="1684817151">
    <w:abstractNumId w:val="4"/>
  </w:num>
  <w:num w:numId="8" w16cid:durableId="836727205">
    <w:abstractNumId w:val="39"/>
  </w:num>
  <w:num w:numId="9" w16cid:durableId="809900413">
    <w:abstractNumId w:val="3"/>
  </w:num>
  <w:num w:numId="10" w16cid:durableId="116293337">
    <w:abstractNumId w:val="30"/>
  </w:num>
  <w:num w:numId="11" w16cid:durableId="1047489629">
    <w:abstractNumId w:val="33"/>
  </w:num>
  <w:num w:numId="12" w16cid:durableId="1913080328">
    <w:abstractNumId w:val="26"/>
  </w:num>
  <w:num w:numId="13" w16cid:durableId="163279994">
    <w:abstractNumId w:val="20"/>
  </w:num>
  <w:num w:numId="14" w16cid:durableId="630285469">
    <w:abstractNumId w:val="13"/>
  </w:num>
  <w:num w:numId="15" w16cid:durableId="938220574">
    <w:abstractNumId w:val="40"/>
  </w:num>
  <w:num w:numId="16" w16cid:durableId="845250434">
    <w:abstractNumId w:val="25"/>
  </w:num>
  <w:num w:numId="17" w16cid:durableId="1700743376">
    <w:abstractNumId w:val="19"/>
  </w:num>
  <w:num w:numId="18" w16cid:durableId="996029363">
    <w:abstractNumId w:val="1"/>
  </w:num>
  <w:num w:numId="19" w16cid:durableId="1971936596">
    <w:abstractNumId w:val="14"/>
  </w:num>
  <w:num w:numId="20" w16cid:durableId="1416395295">
    <w:abstractNumId w:val="38"/>
  </w:num>
  <w:num w:numId="21" w16cid:durableId="965892310">
    <w:abstractNumId w:val="21"/>
  </w:num>
  <w:num w:numId="22" w16cid:durableId="645740939">
    <w:abstractNumId w:val="9"/>
  </w:num>
  <w:num w:numId="23" w16cid:durableId="1779518602">
    <w:abstractNumId w:val="15"/>
  </w:num>
  <w:num w:numId="24" w16cid:durableId="819200416">
    <w:abstractNumId w:val="36"/>
  </w:num>
  <w:num w:numId="25" w16cid:durableId="791629235">
    <w:abstractNumId w:val="41"/>
  </w:num>
  <w:num w:numId="26" w16cid:durableId="947659315">
    <w:abstractNumId w:val="12"/>
  </w:num>
  <w:num w:numId="27" w16cid:durableId="1209295149">
    <w:abstractNumId w:val="5"/>
  </w:num>
  <w:num w:numId="28" w16cid:durableId="1379280098">
    <w:abstractNumId w:val="10"/>
  </w:num>
  <w:num w:numId="29" w16cid:durableId="2133203766">
    <w:abstractNumId w:val="6"/>
  </w:num>
  <w:num w:numId="30" w16cid:durableId="1274092845">
    <w:abstractNumId w:val="32"/>
  </w:num>
  <w:num w:numId="31" w16cid:durableId="29890233">
    <w:abstractNumId w:val="34"/>
  </w:num>
  <w:num w:numId="32" w16cid:durableId="1670868784">
    <w:abstractNumId w:val="29"/>
  </w:num>
  <w:num w:numId="33" w16cid:durableId="1928801331">
    <w:abstractNumId w:val="28"/>
  </w:num>
  <w:num w:numId="34" w16cid:durableId="1238831448">
    <w:abstractNumId w:val="16"/>
  </w:num>
  <w:num w:numId="35" w16cid:durableId="886067117">
    <w:abstractNumId w:val="37"/>
  </w:num>
  <w:num w:numId="36" w16cid:durableId="1452356264">
    <w:abstractNumId w:val="27"/>
  </w:num>
  <w:num w:numId="37" w16cid:durableId="1248922736">
    <w:abstractNumId w:val="31"/>
  </w:num>
  <w:num w:numId="38" w16cid:durableId="500321029">
    <w:abstractNumId w:val="7"/>
  </w:num>
  <w:num w:numId="39" w16cid:durableId="408964863">
    <w:abstractNumId w:val="17"/>
  </w:num>
  <w:num w:numId="40" w16cid:durableId="782651450">
    <w:abstractNumId w:val="0"/>
  </w:num>
  <w:num w:numId="41" w16cid:durableId="2106533230">
    <w:abstractNumId w:val="22"/>
  </w:num>
  <w:num w:numId="42" w16cid:durableId="122791497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72E"/>
    <w:rsid w:val="00003967"/>
    <w:rsid w:val="00013C43"/>
    <w:rsid w:val="00015012"/>
    <w:rsid w:val="0001524E"/>
    <w:rsid w:val="00020E11"/>
    <w:rsid w:val="00035D21"/>
    <w:rsid w:val="00037FB8"/>
    <w:rsid w:val="00043A42"/>
    <w:rsid w:val="00045E05"/>
    <w:rsid w:val="00047ED5"/>
    <w:rsid w:val="0005146F"/>
    <w:rsid w:val="000537A8"/>
    <w:rsid w:val="00062E6A"/>
    <w:rsid w:val="00066A64"/>
    <w:rsid w:val="00072F59"/>
    <w:rsid w:val="000842D3"/>
    <w:rsid w:val="000869E7"/>
    <w:rsid w:val="00094663"/>
    <w:rsid w:val="00097583"/>
    <w:rsid w:val="000A0481"/>
    <w:rsid w:val="000A0BAF"/>
    <w:rsid w:val="000A521B"/>
    <w:rsid w:val="000B4A38"/>
    <w:rsid w:val="000B6B2C"/>
    <w:rsid w:val="000B7BC3"/>
    <w:rsid w:val="000C3E4B"/>
    <w:rsid w:val="000D033D"/>
    <w:rsid w:val="000D2BFD"/>
    <w:rsid w:val="000D56B7"/>
    <w:rsid w:val="000E1A5F"/>
    <w:rsid w:val="000E40DE"/>
    <w:rsid w:val="000E7A51"/>
    <w:rsid w:val="00104E3F"/>
    <w:rsid w:val="00104FAE"/>
    <w:rsid w:val="00105EEC"/>
    <w:rsid w:val="001108D5"/>
    <w:rsid w:val="00124772"/>
    <w:rsid w:val="001265C2"/>
    <w:rsid w:val="001305CF"/>
    <w:rsid w:val="00131E2B"/>
    <w:rsid w:val="00134BC7"/>
    <w:rsid w:val="0014117B"/>
    <w:rsid w:val="00145F6F"/>
    <w:rsid w:val="001471CC"/>
    <w:rsid w:val="00155AE4"/>
    <w:rsid w:val="001613AA"/>
    <w:rsid w:val="001802EE"/>
    <w:rsid w:val="001806CF"/>
    <w:rsid w:val="001819E0"/>
    <w:rsid w:val="0019505F"/>
    <w:rsid w:val="00196267"/>
    <w:rsid w:val="0019698F"/>
    <w:rsid w:val="00197B65"/>
    <w:rsid w:val="001A68EE"/>
    <w:rsid w:val="001A7065"/>
    <w:rsid w:val="001B055D"/>
    <w:rsid w:val="001B08FA"/>
    <w:rsid w:val="001B0EEC"/>
    <w:rsid w:val="001C0892"/>
    <w:rsid w:val="001C54B5"/>
    <w:rsid w:val="001C76A6"/>
    <w:rsid w:val="001E359C"/>
    <w:rsid w:val="001E582E"/>
    <w:rsid w:val="001F5034"/>
    <w:rsid w:val="001F5761"/>
    <w:rsid w:val="001F57E1"/>
    <w:rsid w:val="00202E44"/>
    <w:rsid w:val="00214200"/>
    <w:rsid w:val="002176C2"/>
    <w:rsid w:val="00220B10"/>
    <w:rsid w:val="00222B46"/>
    <w:rsid w:val="002232C9"/>
    <w:rsid w:val="00223445"/>
    <w:rsid w:val="002237DF"/>
    <w:rsid w:val="002250A1"/>
    <w:rsid w:val="00226B65"/>
    <w:rsid w:val="00241342"/>
    <w:rsid w:val="0024604A"/>
    <w:rsid w:val="00246BAB"/>
    <w:rsid w:val="0025265E"/>
    <w:rsid w:val="00262046"/>
    <w:rsid w:val="00263A26"/>
    <w:rsid w:val="00275944"/>
    <w:rsid w:val="00276E96"/>
    <w:rsid w:val="00286586"/>
    <w:rsid w:val="00290E98"/>
    <w:rsid w:val="00293D94"/>
    <w:rsid w:val="002960B4"/>
    <w:rsid w:val="002A39AA"/>
    <w:rsid w:val="002B2615"/>
    <w:rsid w:val="002B500D"/>
    <w:rsid w:val="002C18B4"/>
    <w:rsid w:val="002C309C"/>
    <w:rsid w:val="002C4809"/>
    <w:rsid w:val="002D2FD8"/>
    <w:rsid w:val="002E2AD3"/>
    <w:rsid w:val="002E6DE4"/>
    <w:rsid w:val="002F052C"/>
    <w:rsid w:val="002F3275"/>
    <w:rsid w:val="002F4A13"/>
    <w:rsid w:val="00300527"/>
    <w:rsid w:val="00301691"/>
    <w:rsid w:val="003056C1"/>
    <w:rsid w:val="00320675"/>
    <w:rsid w:val="003221EC"/>
    <w:rsid w:val="00330630"/>
    <w:rsid w:val="0034063D"/>
    <w:rsid w:val="003446A8"/>
    <w:rsid w:val="0034774F"/>
    <w:rsid w:val="00351A7A"/>
    <w:rsid w:val="00370181"/>
    <w:rsid w:val="00373919"/>
    <w:rsid w:val="00376688"/>
    <w:rsid w:val="00381DBB"/>
    <w:rsid w:val="00390835"/>
    <w:rsid w:val="00390D6F"/>
    <w:rsid w:val="003921F7"/>
    <w:rsid w:val="00392959"/>
    <w:rsid w:val="003952B9"/>
    <w:rsid w:val="00397B96"/>
    <w:rsid w:val="00397C9A"/>
    <w:rsid w:val="003A4E17"/>
    <w:rsid w:val="003A4F88"/>
    <w:rsid w:val="003A7693"/>
    <w:rsid w:val="003B4BDA"/>
    <w:rsid w:val="003B4E8F"/>
    <w:rsid w:val="003B5383"/>
    <w:rsid w:val="003B56D3"/>
    <w:rsid w:val="003B5ABF"/>
    <w:rsid w:val="003B5E10"/>
    <w:rsid w:val="003C199E"/>
    <w:rsid w:val="003C56C3"/>
    <w:rsid w:val="003D1BC0"/>
    <w:rsid w:val="003D2CD1"/>
    <w:rsid w:val="003D395C"/>
    <w:rsid w:val="003E2589"/>
    <w:rsid w:val="003E7DA2"/>
    <w:rsid w:val="003F0E04"/>
    <w:rsid w:val="003F2FF6"/>
    <w:rsid w:val="003F3B7D"/>
    <w:rsid w:val="003F5052"/>
    <w:rsid w:val="0040128E"/>
    <w:rsid w:val="00402B55"/>
    <w:rsid w:val="00403B24"/>
    <w:rsid w:val="0041277C"/>
    <w:rsid w:val="0042155A"/>
    <w:rsid w:val="0042726C"/>
    <w:rsid w:val="0043311F"/>
    <w:rsid w:val="00434DA1"/>
    <w:rsid w:val="00437B7C"/>
    <w:rsid w:val="00466CD0"/>
    <w:rsid w:val="004753EE"/>
    <w:rsid w:val="004A0556"/>
    <w:rsid w:val="004B37B1"/>
    <w:rsid w:val="004B5EDF"/>
    <w:rsid w:val="004D0949"/>
    <w:rsid w:val="004D1183"/>
    <w:rsid w:val="004D729E"/>
    <w:rsid w:val="004E14D4"/>
    <w:rsid w:val="004E5FD7"/>
    <w:rsid w:val="00501332"/>
    <w:rsid w:val="00503347"/>
    <w:rsid w:val="005048E0"/>
    <w:rsid w:val="00511155"/>
    <w:rsid w:val="00511566"/>
    <w:rsid w:val="005139FB"/>
    <w:rsid w:val="00514970"/>
    <w:rsid w:val="00517514"/>
    <w:rsid w:val="00521722"/>
    <w:rsid w:val="0052456B"/>
    <w:rsid w:val="00535FBA"/>
    <w:rsid w:val="005459F1"/>
    <w:rsid w:val="00552102"/>
    <w:rsid w:val="00554875"/>
    <w:rsid w:val="0055729E"/>
    <w:rsid w:val="00564FD5"/>
    <w:rsid w:val="00565538"/>
    <w:rsid w:val="00574132"/>
    <w:rsid w:val="00586E39"/>
    <w:rsid w:val="00595547"/>
    <w:rsid w:val="005A1E45"/>
    <w:rsid w:val="005A56A4"/>
    <w:rsid w:val="005B45AE"/>
    <w:rsid w:val="005B4776"/>
    <w:rsid w:val="005C13B5"/>
    <w:rsid w:val="005C3F01"/>
    <w:rsid w:val="005C5F4B"/>
    <w:rsid w:val="005C7E06"/>
    <w:rsid w:val="005D312F"/>
    <w:rsid w:val="005D5494"/>
    <w:rsid w:val="005D64D7"/>
    <w:rsid w:val="005E04AC"/>
    <w:rsid w:val="005E13BD"/>
    <w:rsid w:val="005E7B74"/>
    <w:rsid w:val="005F10DD"/>
    <w:rsid w:val="005F1A7F"/>
    <w:rsid w:val="005F5D4D"/>
    <w:rsid w:val="005F6FE0"/>
    <w:rsid w:val="005F7FD7"/>
    <w:rsid w:val="0060131B"/>
    <w:rsid w:val="00610811"/>
    <w:rsid w:val="006111B1"/>
    <w:rsid w:val="0061466F"/>
    <w:rsid w:val="006168FB"/>
    <w:rsid w:val="00617DF2"/>
    <w:rsid w:val="006205F0"/>
    <w:rsid w:val="006228B2"/>
    <w:rsid w:val="006239C8"/>
    <w:rsid w:val="0063378E"/>
    <w:rsid w:val="00645815"/>
    <w:rsid w:val="00647133"/>
    <w:rsid w:val="00671A08"/>
    <w:rsid w:val="00674DBA"/>
    <w:rsid w:val="006772E0"/>
    <w:rsid w:val="006823F1"/>
    <w:rsid w:val="006A0B5F"/>
    <w:rsid w:val="006A37F6"/>
    <w:rsid w:val="006A5429"/>
    <w:rsid w:val="006A712B"/>
    <w:rsid w:val="006A7DAA"/>
    <w:rsid w:val="006B1142"/>
    <w:rsid w:val="006D73E0"/>
    <w:rsid w:val="006F7BFB"/>
    <w:rsid w:val="007001B2"/>
    <w:rsid w:val="00706F74"/>
    <w:rsid w:val="00710002"/>
    <w:rsid w:val="00715620"/>
    <w:rsid w:val="00715EE5"/>
    <w:rsid w:val="00716312"/>
    <w:rsid w:val="00717C3C"/>
    <w:rsid w:val="00720F26"/>
    <w:rsid w:val="00722473"/>
    <w:rsid w:val="0072342F"/>
    <w:rsid w:val="00724FDF"/>
    <w:rsid w:val="00737964"/>
    <w:rsid w:val="0074582E"/>
    <w:rsid w:val="00752E3B"/>
    <w:rsid w:val="0075712E"/>
    <w:rsid w:val="007621A8"/>
    <w:rsid w:val="0076374A"/>
    <w:rsid w:val="00767E82"/>
    <w:rsid w:val="007754BB"/>
    <w:rsid w:val="00797068"/>
    <w:rsid w:val="007A007C"/>
    <w:rsid w:val="007A0873"/>
    <w:rsid w:val="007A3B01"/>
    <w:rsid w:val="007A5E92"/>
    <w:rsid w:val="007B170B"/>
    <w:rsid w:val="007B52E2"/>
    <w:rsid w:val="007C2679"/>
    <w:rsid w:val="007D3368"/>
    <w:rsid w:val="007D7202"/>
    <w:rsid w:val="007E0734"/>
    <w:rsid w:val="007E7D97"/>
    <w:rsid w:val="007F2787"/>
    <w:rsid w:val="007F368E"/>
    <w:rsid w:val="007F5835"/>
    <w:rsid w:val="00803CC1"/>
    <w:rsid w:val="00810C7A"/>
    <w:rsid w:val="00814AED"/>
    <w:rsid w:val="008165FE"/>
    <w:rsid w:val="00816CF1"/>
    <w:rsid w:val="00822949"/>
    <w:rsid w:val="00822F15"/>
    <w:rsid w:val="00825FF6"/>
    <w:rsid w:val="00827594"/>
    <w:rsid w:val="00836BAA"/>
    <w:rsid w:val="0083764E"/>
    <w:rsid w:val="0085641F"/>
    <w:rsid w:val="00861B28"/>
    <w:rsid w:val="00866F5F"/>
    <w:rsid w:val="00870A7F"/>
    <w:rsid w:val="00870D12"/>
    <w:rsid w:val="00874FC4"/>
    <w:rsid w:val="00880DE3"/>
    <w:rsid w:val="00884BF2"/>
    <w:rsid w:val="008865CE"/>
    <w:rsid w:val="00887B1E"/>
    <w:rsid w:val="00897FD0"/>
    <w:rsid w:val="008A07D3"/>
    <w:rsid w:val="008A4D3C"/>
    <w:rsid w:val="008B27E8"/>
    <w:rsid w:val="008B4DF4"/>
    <w:rsid w:val="008B5D3A"/>
    <w:rsid w:val="008B7E61"/>
    <w:rsid w:val="008C4FE8"/>
    <w:rsid w:val="008E1897"/>
    <w:rsid w:val="008E7ACC"/>
    <w:rsid w:val="0090039B"/>
    <w:rsid w:val="009072B1"/>
    <w:rsid w:val="0091358F"/>
    <w:rsid w:val="009149DF"/>
    <w:rsid w:val="0091545E"/>
    <w:rsid w:val="0091651E"/>
    <w:rsid w:val="0092032C"/>
    <w:rsid w:val="00924F41"/>
    <w:rsid w:val="00931C05"/>
    <w:rsid w:val="00935E1C"/>
    <w:rsid w:val="00942925"/>
    <w:rsid w:val="00947F78"/>
    <w:rsid w:val="00956C2C"/>
    <w:rsid w:val="009708C7"/>
    <w:rsid w:val="00970FB4"/>
    <w:rsid w:val="0097598A"/>
    <w:rsid w:val="009777ED"/>
    <w:rsid w:val="0098140E"/>
    <w:rsid w:val="009815AF"/>
    <w:rsid w:val="00981F25"/>
    <w:rsid w:val="009862DC"/>
    <w:rsid w:val="009872A3"/>
    <w:rsid w:val="009A21CC"/>
    <w:rsid w:val="009B3B60"/>
    <w:rsid w:val="009B7DDD"/>
    <w:rsid w:val="009C09CC"/>
    <w:rsid w:val="009C25A6"/>
    <w:rsid w:val="009D3B51"/>
    <w:rsid w:val="009E4BEC"/>
    <w:rsid w:val="009F4177"/>
    <w:rsid w:val="009F6C1C"/>
    <w:rsid w:val="00A04A6B"/>
    <w:rsid w:val="00A07F53"/>
    <w:rsid w:val="00A11A71"/>
    <w:rsid w:val="00A12A7D"/>
    <w:rsid w:val="00A152DF"/>
    <w:rsid w:val="00A24A2E"/>
    <w:rsid w:val="00A333A4"/>
    <w:rsid w:val="00A368EF"/>
    <w:rsid w:val="00A377F9"/>
    <w:rsid w:val="00A41ABD"/>
    <w:rsid w:val="00A4246D"/>
    <w:rsid w:val="00A435E5"/>
    <w:rsid w:val="00A448DE"/>
    <w:rsid w:val="00A46A1A"/>
    <w:rsid w:val="00A530F1"/>
    <w:rsid w:val="00A6479C"/>
    <w:rsid w:val="00A672CA"/>
    <w:rsid w:val="00A67E27"/>
    <w:rsid w:val="00A760CA"/>
    <w:rsid w:val="00A84CD7"/>
    <w:rsid w:val="00A8541B"/>
    <w:rsid w:val="00A86C2A"/>
    <w:rsid w:val="00A91C68"/>
    <w:rsid w:val="00A9786D"/>
    <w:rsid w:val="00A97D72"/>
    <w:rsid w:val="00AA0B4A"/>
    <w:rsid w:val="00AA2E00"/>
    <w:rsid w:val="00AA537E"/>
    <w:rsid w:val="00AB165A"/>
    <w:rsid w:val="00AB1F10"/>
    <w:rsid w:val="00AB36DE"/>
    <w:rsid w:val="00AB52BA"/>
    <w:rsid w:val="00AB779A"/>
    <w:rsid w:val="00AC272C"/>
    <w:rsid w:val="00AC2E82"/>
    <w:rsid w:val="00AE0779"/>
    <w:rsid w:val="00AE0810"/>
    <w:rsid w:val="00AE23A6"/>
    <w:rsid w:val="00AE43C4"/>
    <w:rsid w:val="00AE67A6"/>
    <w:rsid w:val="00AE734B"/>
    <w:rsid w:val="00AF175F"/>
    <w:rsid w:val="00AF25E1"/>
    <w:rsid w:val="00AF4826"/>
    <w:rsid w:val="00AF6078"/>
    <w:rsid w:val="00AF7767"/>
    <w:rsid w:val="00B01D12"/>
    <w:rsid w:val="00B0422E"/>
    <w:rsid w:val="00B07B63"/>
    <w:rsid w:val="00B25993"/>
    <w:rsid w:val="00B25F4E"/>
    <w:rsid w:val="00B27BD8"/>
    <w:rsid w:val="00B3138D"/>
    <w:rsid w:val="00B366A6"/>
    <w:rsid w:val="00B36845"/>
    <w:rsid w:val="00B4004F"/>
    <w:rsid w:val="00B52BD5"/>
    <w:rsid w:val="00B631AF"/>
    <w:rsid w:val="00B669F3"/>
    <w:rsid w:val="00B71E78"/>
    <w:rsid w:val="00B72FDB"/>
    <w:rsid w:val="00B732BA"/>
    <w:rsid w:val="00B7609E"/>
    <w:rsid w:val="00B778BB"/>
    <w:rsid w:val="00B81975"/>
    <w:rsid w:val="00B87171"/>
    <w:rsid w:val="00B872E8"/>
    <w:rsid w:val="00B87A5E"/>
    <w:rsid w:val="00B9588F"/>
    <w:rsid w:val="00B97B92"/>
    <w:rsid w:val="00BA061A"/>
    <w:rsid w:val="00BA7F33"/>
    <w:rsid w:val="00BB20FE"/>
    <w:rsid w:val="00BB67B1"/>
    <w:rsid w:val="00BC3202"/>
    <w:rsid w:val="00BD17FC"/>
    <w:rsid w:val="00BD2D81"/>
    <w:rsid w:val="00BD7665"/>
    <w:rsid w:val="00BD7E80"/>
    <w:rsid w:val="00C02579"/>
    <w:rsid w:val="00C054C3"/>
    <w:rsid w:val="00C05AFC"/>
    <w:rsid w:val="00C16093"/>
    <w:rsid w:val="00C20BB3"/>
    <w:rsid w:val="00C2328C"/>
    <w:rsid w:val="00C245FE"/>
    <w:rsid w:val="00C269C8"/>
    <w:rsid w:val="00C279D6"/>
    <w:rsid w:val="00C34060"/>
    <w:rsid w:val="00C4049C"/>
    <w:rsid w:val="00C407B2"/>
    <w:rsid w:val="00C41B58"/>
    <w:rsid w:val="00C45015"/>
    <w:rsid w:val="00C51ADB"/>
    <w:rsid w:val="00C63FC0"/>
    <w:rsid w:val="00C71F8D"/>
    <w:rsid w:val="00C734B7"/>
    <w:rsid w:val="00C83AB2"/>
    <w:rsid w:val="00C85F06"/>
    <w:rsid w:val="00C86A9A"/>
    <w:rsid w:val="00CA672E"/>
    <w:rsid w:val="00CB0E7A"/>
    <w:rsid w:val="00CB67AC"/>
    <w:rsid w:val="00CB7D99"/>
    <w:rsid w:val="00CC23CE"/>
    <w:rsid w:val="00CC68A3"/>
    <w:rsid w:val="00CD3BA7"/>
    <w:rsid w:val="00CD4D8D"/>
    <w:rsid w:val="00CD7ECD"/>
    <w:rsid w:val="00CE3807"/>
    <w:rsid w:val="00CE3898"/>
    <w:rsid w:val="00CE47FE"/>
    <w:rsid w:val="00CE668D"/>
    <w:rsid w:val="00CF1536"/>
    <w:rsid w:val="00CF18CC"/>
    <w:rsid w:val="00CF5C6E"/>
    <w:rsid w:val="00CF78C8"/>
    <w:rsid w:val="00D01485"/>
    <w:rsid w:val="00D030FB"/>
    <w:rsid w:val="00D1088C"/>
    <w:rsid w:val="00D1128D"/>
    <w:rsid w:val="00D1492F"/>
    <w:rsid w:val="00D15861"/>
    <w:rsid w:val="00D16C44"/>
    <w:rsid w:val="00D23D96"/>
    <w:rsid w:val="00D360AE"/>
    <w:rsid w:val="00D37A32"/>
    <w:rsid w:val="00D421FA"/>
    <w:rsid w:val="00D43909"/>
    <w:rsid w:val="00D44C80"/>
    <w:rsid w:val="00D52F5A"/>
    <w:rsid w:val="00D5353F"/>
    <w:rsid w:val="00D56B84"/>
    <w:rsid w:val="00D63BDC"/>
    <w:rsid w:val="00D73240"/>
    <w:rsid w:val="00D81737"/>
    <w:rsid w:val="00D82BAF"/>
    <w:rsid w:val="00D82E5E"/>
    <w:rsid w:val="00D866B4"/>
    <w:rsid w:val="00D86C59"/>
    <w:rsid w:val="00D94CA5"/>
    <w:rsid w:val="00DA434C"/>
    <w:rsid w:val="00DB01F1"/>
    <w:rsid w:val="00DB5F69"/>
    <w:rsid w:val="00DC1155"/>
    <w:rsid w:val="00DC161B"/>
    <w:rsid w:val="00DC49A1"/>
    <w:rsid w:val="00DD011A"/>
    <w:rsid w:val="00DE0111"/>
    <w:rsid w:val="00DF226E"/>
    <w:rsid w:val="00E10C5D"/>
    <w:rsid w:val="00E157BA"/>
    <w:rsid w:val="00E16922"/>
    <w:rsid w:val="00E309B5"/>
    <w:rsid w:val="00E357B4"/>
    <w:rsid w:val="00E36D74"/>
    <w:rsid w:val="00E41BCA"/>
    <w:rsid w:val="00E51C57"/>
    <w:rsid w:val="00E5453D"/>
    <w:rsid w:val="00E57A16"/>
    <w:rsid w:val="00E71A1C"/>
    <w:rsid w:val="00E74B3D"/>
    <w:rsid w:val="00E7789E"/>
    <w:rsid w:val="00E80487"/>
    <w:rsid w:val="00E81A5E"/>
    <w:rsid w:val="00EA2836"/>
    <w:rsid w:val="00EA37F5"/>
    <w:rsid w:val="00EA7391"/>
    <w:rsid w:val="00EB0591"/>
    <w:rsid w:val="00EB1FA7"/>
    <w:rsid w:val="00EC4C45"/>
    <w:rsid w:val="00ED5C1B"/>
    <w:rsid w:val="00ED7412"/>
    <w:rsid w:val="00EE1E12"/>
    <w:rsid w:val="00EE2014"/>
    <w:rsid w:val="00EE3DED"/>
    <w:rsid w:val="00EF2F07"/>
    <w:rsid w:val="00EF73ED"/>
    <w:rsid w:val="00F01878"/>
    <w:rsid w:val="00F068ED"/>
    <w:rsid w:val="00F20802"/>
    <w:rsid w:val="00F2266C"/>
    <w:rsid w:val="00F26F40"/>
    <w:rsid w:val="00F37901"/>
    <w:rsid w:val="00F451CD"/>
    <w:rsid w:val="00F46545"/>
    <w:rsid w:val="00F546F5"/>
    <w:rsid w:val="00F54CDF"/>
    <w:rsid w:val="00F54E7E"/>
    <w:rsid w:val="00F57306"/>
    <w:rsid w:val="00F65A28"/>
    <w:rsid w:val="00F822A0"/>
    <w:rsid w:val="00F902B1"/>
    <w:rsid w:val="00F94083"/>
    <w:rsid w:val="00FA27EE"/>
    <w:rsid w:val="00FB0ACF"/>
    <w:rsid w:val="00FB7CA1"/>
    <w:rsid w:val="00FC07C4"/>
    <w:rsid w:val="00FC44AE"/>
    <w:rsid w:val="00FC552B"/>
    <w:rsid w:val="00FC5830"/>
    <w:rsid w:val="00FC6115"/>
    <w:rsid w:val="00FC6548"/>
    <w:rsid w:val="00FD1F22"/>
    <w:rsid w:val="00FD286F"/>
    <w:rsid w:val="00FD498A"/>
    <w:rsid w:val="00FE4768"/>
    <w:rsid w:val="00FF00F4"/>
    <w:rsid w:val="00FF5C92"/>
    <w:rsid w:val="00FF65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883A5"/>
  <w15:chartTrackingRefBased/>
  <w15:docId w15:val="{822DBC71-1F0C-40E9-914E-695AED695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BC0"/>
    <w:pPr>
      <w:spacing w:after="200" w:line="276" w:lineRule="auto"/>
    </w:pPr>
    <w:rPr>
      <w:rFonts w:ascii="Calibri" w:eastAsia="Times New Roman" w:hAnsi="Calibri" w:cs="Times New Roman"/>
      <w:lang w:val="en-US"/>
    </w:rPr>
  </w:style>
  <w:style w:type="paragraph" w:styleId="Titlu1">
    <w:name w:val="heading 1"/>
    <w:basedOn w:val="Normal"/>
    <w:next w:val="Normal"/>
    <w:link w:val="Titlu1Caracter"/>
    <w:uiPriority w:val="99"/>
    <w:qFormat/>
    <w:rsid w:val="00CA672E"/>
    <w:pPr>
      <w:keepNext/>
      <w:spacing w:after="0" w:line="240" w:lineRule="auto"/>
      <w:outlineLvl w:val="0"/>
    </w:pPr>
    <w:rPr>
      <w:rFonts w:ascii="Times New Roman" w:hAnsi="Times New Roman"/>
      <w:sz w:val="28"/>
      <w:szCs w:val="24"/>
      <w:lang w:val="fr-FR"/>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9"/>
    <w:qFormat/>
    <w:rsid w:val="00CA672E"/>
    <w:rPr>
      <w:rFonts w:ascii="Times New Roman" w:eastAsia="Times New Roman" w:hAnsi="Times New Roman" w:cs="Times New Roman"/>
      <w:sz w:val="28"/>
      <w:szCs w:val="24"/>
      <w:lang w:val="fr-FR"/>
    </w:rPr>
  </w:style>
  <w:style w:type="paragraph" w:styleId="Frspaiere">
    <w:name w:val="No Spacing"/>
    <w:uiPriority w:val="99"/>
    <w:qFormat/>
    <w:rsid w:val="00CA672E"/>
    <w:pPr>
      <w:spacing w:after="0" w:line="240" w:lineRule="auto"/>
    </w:pPr>
    <w:rPr>
      <w:rFonts w:ascii="Calibri" w:eastAsia="Times New Roman" w:hAnsi="Calibri" w:cs="Times New Roman"/>
      <w:lang w:val="en-US"/>
    </w:rPr>
  </w:style>
  <w:style w:type="paragraph" w:styleId="Listparagraf">
    <w:name w:val="List Paragraph"/>
    <w:basedOn w:val="Normal"/>
    <w:uiPriority w:val="34"/>
    <w:qFormat/>
    <w:rsid w:val="00CA672E"/>
    <w:pPr>
      <w:ind w:left="720"/>
      <w:contextualSpacing/>
    </w:pPr>
  </w:style>
  <w:style w:type="table" w:customStyle="1" w:styleId="TableGrid1">
    <w:name w:val="Table Grid1"/>
    <w:basedOn w:val="TabelNormal"/>
    <w:next w:val="Tabelgril"/>
    <w:uiPriority w:val="39"/>
    <w:rsid w:val="009B7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ril">
    <w:name w:val="Table Grid"/>
    <w:basedOn w:val="TabelNormal"/>
    <w:uiPriority w:val="39"/>
    <w:rsid w:val="009B7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Parcurs">
    <w:name w:val="FollowedHyperlink"/>
    <w:uiPriority w:val="99"/>
    <w:rsid w:val="006A7D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647A25E9FA4B04E8D605422599FEF35" ma:contentTypeVersion="7" ma:contentTypeDescription="Creați un document nou." ma:contentTypeScope="" ma:versionID="a56856f2f105d3f7deb0be4e17730850">
  <xsd:schema xmlns:xsd="http://www.w3.org/2001/XMLSchema" xmlns:xs="http://www.w3.org/2001/XMLSchema" xmlns:p="http://schemas.microsoft.com/office/2006/metadata/properties" xmlns:ns3="69d31685-2fc7-4788-9c45-43d59ee47d9f" targetNamespace="http://schemas.microsoft.com/office/2006/metadata/properties" ma:root="true" ma:fieldsID="ff5066dd05d8eaa57343bcc5ea770b49" ns3:_="">
    <xsd:import namespace="69d31685-2fc7-4788-9c45-43d59ee47d9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d31685-2fc7-4788-9c45-43d59ee47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7DF1DE-4F8D-44C4-AEF6-9D6AA830EFFC}">
  <ds:schemaRefs>
    <ds:schemaRef ds:uri="http://schemas.openxmlformats.org/officeDocument/2006/bibliography"/>
  </ds:schemaRefs>
</ds:datastoreItem>
</file>

<file path=customXml/itemProps2.xml><?xml version="1.0" encoding="utf-8"?>
<ds:datastoreItem xmlns:ds="http://schemas.openxmlformats.org/officeDocument/2006/customXml" ds:itemID="{6F4A6774-1E3B-4E30-AEA0-A5EF68BEF10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D58C809-9209-43FC-9883-0C542C2E0CD6}">
  <ds:schemaRefs>
    <ds:schemaRef ds:uri="http://schemas.microsoft.com/sharepoint/v3/contenttype/forms"/>
  </ds:schemaRefs>
</ds:datastoreItem>
</file>

<file path=customXml/itemProps4.xml><?xml version="1.0" encoding="utf-8"?>
<ds:datastoreItem xmlns:ds="http://schemas.openxmlformats.org/officeDocument/2006/customXml" ds:itemID="{4634423D-237F-4B35-82B3-C77500FEE3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d31685-2fc7-4788-9c45-43d59ee47d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1577</Words>
  <Characters>9151</Characters>
  <Application>Microsoft Office Word</Application>
  <DocSecurity>0</DocSecurity>
  <Lines>76</Lines>
  <Paragraphs>21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Administratie Publica Locala</dc:creator>
  <cp:keywords/>
  <dc:description/>
  <cp:lastModifiedBy>Administratie Publica Locala</cp:lastModifiedBy>
  <cp:revision>2</cp:revision>
  <cp:lastPrinted>2026-06-02T12:28:00Z</cp:lastPrinted>
  <dcterms:created xsi:type="dcterms:W3CDTF">2026-06-26T10:48:00Z</dcterms:created>
  <dcterms:modified xsi:type="dcterms:W3CDTF">2026-06-26T10:48:00Z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0x0101001647A25E9FA4B04E8D605422599FEF35</vt:lpwstr>
  </property>
</Properties>
</file>