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BFA56" w14:textId="77777777" w:rsidR="005D0587" w:rsidRPr="00DD0445" w:rsidRDefault="005D0587" w:rsidP="00DD0445">
      <w:pPr>
        <w:pStyle w:val="Titlu1"/>
        <w:spacing w:line="276" w:lineRule="auto"/>
        <w:rPr>
          <w:rFonts w:ascii="Trebuchet MS" w:hAnsi="Trebuchet MS"/>
          <w:bCs/>
          <w:sz w:val="24"/>
          <w:lang w:val="ro-RO"/>
        </w:rPr>
      </w:pPr>
      <w:r w:rsidRPr="00DD0445">
        <w:rPr>
          <w:rFonts w:ascii="Trebuchet MS" w:hAnsi="Trebuchet MS"/>
          <w:bCs/>
          <w:sz w:val="24"/>
          <w:lang w:val="ro-RO"/>
        </w:rPr>
        <w:t>ROMÂNIA</w:t>
      </w:r>
    </w:p>
    <w:p w14:paraId="390FBA3E" w14:textId="77777777" w:rsidR="005D0587" w:rsidRPr="00DD0445" w:rsidRDefault="005D0587" w:rsidP="00DD0445">
      <w:pPr>
        <w:pStyle w:val="Titlu1"/>
        <w:spacing w:line="276" w:lineRule="auto"/>
        <w:jc w:val="both"/>
        <w:rPr>
          <w:rFonts w:ascii="Trebuchet MS" w:hAnsi="Trebuchet MS"/>
          <w:bCs/>
          <w:sz w:val="24"/>
          <w:lang w:val="ro-RO"/>
        </w:rPr>
      </w:pPr>
      <w:r w:rsidRPr="00DD0445">
        <w:rPr>
          <w:rFonts w:ascii="Trebuchet MS" w:hAnsi="Trebuchet MS"/>
          <w:bCs/>
          <w:sz w:val="24"/>
          <w:lang w:val="ro-RO"/>
        </w:rPr>
        <w:t>JUDEȚUL VASLUI</w:t>
      </w:r>
    </w:p>
    <w:p w14:paraId="2B689FE3" w14:textId="77777777" w:rsidR="005D0587" w:rsidRPr="00DD0445" w:rsidRDefault="005D0587" w:rsidP="00DD0445">
      <w:pPr>
        <w:spacing w:after="0"/>
        <w:jc w:val="both"/>
        <w:rPr>
          <w:rFonts w:ascii="Trebuchet MS" w:hAnsi="Trebuchet MS"/>
          <w:bCs/>
          <w:sz w:val="24"/>
          <w:szCs w:val="24"/>
          <w:lang w:val="ro-RO"/>
        </w:rPr>
      </w:pPr>
      <w:r w:rsidRPr="00DD0445">
        <w:rPr>
          <w:rFonts w:ascii="Trebuchet MS" w:hAnsi="Trebuchet MS"/>
          <w:bCs/>
          <w:sz w:val="24"/>
          <w:szCs w:val="24"/>
          <w:lang w:val="ro-RO"/>
        </w:rPr>
        <w:t>MUNICIPIUL VASLUI</w:t>
      </w:r>
    </w:p>
    <w:p w14:paraId="67CA8641" w14:textId="77777777" w:rsidR="005D0587" w:rsidRPr="00DD0445" w:rsidRDefault="005D0587" w:rsidP="00DD0445">
      <w:pPr>
        <w:spacing w:after="0"/>
        <w:jc w:val="both"/>
        <w:rPr>
          <w:rFonts w:ascii="Trebuchet MS" w:hAnsi="Trebuchet MS"/>
          <w:bCs/>
          <w:sz w:val="24"/>
          <w:szCs w:val="24"/>
          <w:lang w:val="ro-RO"/>
        </w:rPr>
      </w:pPr>
      <w:r w:rsidRPr="00DD0445">
        <w:rPr>
          <w:rFonts w:ascii="Trebuchet MS" w:hAnsi="Trebuchet MS"/>
          <w:bCs/>
          <w:sz w:val="24"/>
          <w:szCs w:val="24"/>
          <w:lang w:val="ro-RO"/>
        </w:rPr>
        <w:t xml:space="preserve">CONSILIUL LOCAL    </w:t>
      </w:r>
    </w:p>
    <w:p w14:paraId="5F8D4DB1" w14:textId="77777777" w:rsidR="005D0587" w:rsidRPr="00DD0445" w:rsidRDefault="005D0587" w:rsidP="00DD0445">
      <w:pPr>
        <w:autoSpaceDE w:val="0"/>
        <w:autoSpaceDN w:val="0"/>
        <w:adjustRightInd w:val="0"/>
        <w:spacing w:after="0"/>
        <w:rPr>
          <w:rFonts w:ascii="Trebuchet MS" w:hAnsi="Trebuchet MS"/>
          <w:bCs/>
          <w:sz w:val="24"/>
          <w:szCs w:val="24"/>
          <w:lang w:val="ro-RO"/>
        </w:rPr>
      </w:pPr>
    </w:p>
    <w:p w14:paraId="4AEA7696" w14:textId="77777777" w:rsidR="005D0587" w:rsidRPr="00DD0445" w:rsidRDefault="005D0587" w:rsidP="00DD0445">
      <w:pPr>
        <w:autoSpaceDE w:val="0"/>
        <w:autoSpaceDN w:val="0"/>
        <w:adjustRightInd w:val="0"/>
        <w:spacing w:after="0"/>
        <w:jc w:val="center"/>
        <w:rPr>
          <w:rFonts w:ascii="Trebuchet MS" w:hAnsi="Trebuchet MS"/>
          <w:bCs/>
          <w:sz w:val="24"/>
          <w:szCs w:val="24"/>
          <w:lang w:val="ro-RO"/>
        </w:rPr>
      </w:pPr>
      <w:r w:rsidRPr="00DD0445">
        <w:rPr>
          <w:rFonts w:ascii="Trebuchet MS" w:hAnsi="Trebuchet MS"/>
          <w:bCs/>
          <w:sz w:val="24"/>
          <w:szCs w:val="24"/>
          <w:lang w:val="ro-RO"/>
        </w:rPr>
        <w:t>MINUTA</w:t>
      </w:r>
    </w:p>
    <w:p w14:paraId="1FD438ED" w14:textId="77777777" w:rsidR="005D0587" w:rsidRPr="00DD0445" w:rsidRDefault="005D0587" w:rsidP="00DD0445">
      <w:pPr>
        <w:autoSpaceDE w:val="0"/>
        <w:autoSpaceDN w:val="0"/>
        <w:adjustRightInd w:val="0"/>
        <w:spacing w:after="0"/>
        <w:jc w:val="center"/>
        <w:rPr>
          <w:rFonts w:ascii="Trebuchet MS" w:hAnsi="Trebuchet MS"/>
          <w:bCs/>
          <w:sz w:val="24"/>
          <w:szCs w:val="24"/>
          <w:lang w:val="ro-RO"/>
        </w:rPr>
      </w:pPr>
      <w:r w:rsidRPr="00DD0445">
        <w:rPr>
          <w:rFonts w:ascii="Trebuchet MS" w:hAnsi="Trebuchet MS"/>
          <w:bCs/>
          <w:sz w:val="24"/>
          <w:szCs w:val="24"/>
          <w:lang w:val="ro-RO"/>
        </w:rPr>
        <w:t>ședinței ordinare a Consiliului Local al Municipiului</w:t>
      </w:r>
    </w:p>
    <w:p w14:paraId="2B98AD2C" w14:textId="77777777" w:rsidR="005D0587" w:rsidRPr="00DD0445" w:rsidRDefault="005D0587" w:rsidP="00DD0445">
      <w:pPr>
        <w:jc w:val="center"/>
        <w:rPr>
          <w:rFonts w:ascii="Trebuchet MS" w:hAnsi="Trebuchet MS"/>
          <w:bCs/>
          <w:sz w:val="24"/>
          <w:szCs w:val="24"/>
          <w:lang w:val="ro-RO"/>
        </w:rPr>
      </w:pPr>
      <w:r w:rsidRPr="00DD0445">
        <w:rPr>
          <w:rFonts w:ascii="Trebuchet MS" w:hAnsi="Trebuchet MS"/>
          <w:bCs/>
          <w:sz w:val="24"/>
          <w:szCs w:val="24"/>
          <w:lang w:val="ro-RO"/>
        </w:rPr>
        <w:t>Vaslui din 30.07.2026</w:t>
      </w:r>
    </w:p>
    <w:p w14:paraId="1B3838FE" w14:textId="77777777" w:rsidR="005D0587" w:rsidRPr="00DD0445" w:rsidRDefault="005D0587" w:rsidP="00DD0445">
      <w:pPr>
        <w:pStyle w:val="Frspaiere"/>
        <w:spacing w:line="276" w:lineRule="auto"/>
        <w:ind w:firstLine="720"/>
        <w:jc w:val="both"/>
        <w:rPr>
          <w:rFonts w:ascii="Trebuchet MS" w:hAnsi="Trebuchet MS"/>
          <w:bCs/>
          <w:sz w:val="24"/>
          <w:szCs w:val="24"/>
          <w:shd w:val="clear" w:color="auto" w:fill="FFFFFF"/>
          <w:lang w:val="ro-RO"/>
        </w:rPr>
      </w:pPr>
      <w:r w:rsidRPr="00DD0445">
        <w:rPr>
          <w:rFonts w:ascii="Trebuchet MS" w:hAnsi="Trebuchet MS"/>
          <w:bCs/>
          <w:sz w:val="24"/>
          <w:szCs w:val="24"/>
          <w:shd w:val="clear" w:color="auto" w:fill="FFFFFF"/>
          <w:lang w:val="ro-RO"/>
        </w:rPr>
        <w:t>Consiliul Local al Municipiului Vaslui a fost convocat în baza Dispoziţiei nr. 375/24.07.2026, pentru  desfășurarea  in data de 30.07.2026 ora 14.00 a ședinței ordinare a Consiliului Local Vaslui.</w:t>
      </w:r>
    </w:p>
    <w:p w14:paraId="56EF311A" w14:textId="77777777" w:rsidR="005D0587" w:rsidRPr="00DD0445" w:rsidRDefault="005D0587" w:rsidP="00DD0445">
      <w:pPr>
        <w:pStyle w:val="Frspaiere"/>
        <w:spacing w:line="276" w:lineRule="auto"/>
        <w:ind w:firstLine="720"/>
        <w:jc w:val="both"/>
        <w:rPr>
          <w:rFonts w:ascii="Trebuchet MS" w:hAnsi="Trebuchet MS"/>
          <w:bCs/>
          <w:sz w:val="24"/>
          <w:szCs w:val="24"/>
          <w:shd w:val="clear" w:color="auto" w:fill="FFFFFF"/>
          <w:lang w:val="ro-RO"/>
        </w:rPr>
      </w:pPr>
    </w:p>
    <w:p w14:paraId="313BA191" w14:textId="77777777" w:rsidR="005D0587" w:rsidRPr="00DD0445" w:rsidRDefault="005D0587" w:rsidP="00DD0445">
      <w:pPr>
        <w:pStyle w:val="Frspaiere"/>
        <w:spacing w:line="276" w:lineRule="auto"/>
        <w:ind w:firstLine="720"/>
        <w:jc w:val="both"/>
        <w:rPr>
          <w:rFonts w:ascii="Trebuchet MS" w:hAnsi="Trebuchet MS"/>
          <w:bCs/>
          <w:sz w:val="24"/>
          <w:szCs w:val="24"/>
          <w:lang w:val="ro-RO"/>
        </w:rPr>
      </w:pPr>
      <w:r w:rsidRPr="00DD0445">
        <w:rPr>
          <w:rFonts w:ascii="Trebuchet MS" w:hAnsi="Trebuchet MS"/>
          <w:bCs/>
          <w:sz w:val="24"/>
          <w:szCs w:val="24"/>
          <w:lang w:val="ro-RO"/>
        </w:rPr>
        <w:t>La ședință au participat  23 consilieri  locali  din care 13 prezenți sala si 10 online.  Participa de asemenea dl primar Lucian Braniște, secretarul general  al UAT  Vaslui dl Lăcătuşu Eduard  , șefii de direcții si servicii din aparatul de specialitate al primarului, cetățeni ai municipiului Vaslui , reprezentanți mass media.</w:t>
      </w:r>
    </w:p>
    <w:p w14:paraId="57B1F976" w14:textId="77777777" w:rsidR="005D0587" w:rsidRPr="00DD0445" w:rsidRDefault="005D0587" w:rsidP="00DD0445">
      <w:pPr>
        <w:ind w:firstLine="708"/>
        <w:jc w:val="both"/>
        <w:rPr>
          <w:rFonts w:ascii="Trebuchet MS" w:hAnsi="Trebuchet MS"/>
          <w:bCs/>
          <w:sz w:val="24"/>
          <w:szCs w:val="24"/>
          <w:lang w:val="ro-RO"/>
        </w:rPr>
      </w:pPr>
      <w:r w:rsidRPr="00DD0445">
        <w:rPr>
          <w:rFonts w:ascii="Trebuchet MS" w:hAnsi="Trebuchet MS"/>
          <w:bCs/>
          <w:sz w:val="24"/>
          <w:szCs w:val="24"/>
          <w:lang w:val="ro-RO"/>
        </w:rPr>
        <w:t xml:space="preserve">Lucrările ședinţei ordinare a Consiliului Local al Municipiului Vaslui au fost conduse  de către președintele de ședință ales </w:t>
      </w:r>
      <w:bookmarkStart w:id="0" w:name="_Hlk158702599"/>
      <w:r w:rsidRPr="00DD0445">
        <w:rPr>
          <w:rFonts w:ascii="Trebuchet MS" w:hAnsi="Trebuchet MS"/>
          <w:bCs/>
          <w:sz w:val="24"/>
          <w:szCs w:val="24"/>
          <w:lang w:val="ro-RO"/>
        </w:rPr>
        <w:t xml:space="preserve">dl </w:t>
      </w:r>
      <w:bookmarkEnd w:id="0"/>
      <w:r w:rsidRPr="00DD0445">
        <w:rPr>
          <w:rFonts w:ascii="Trebuchet MS" w:hAnsi="Trebuchet MS"/>
          <w:bCs/>
          <w:sz w:val="24"/>
          <w:szCs w:val="24"/>
          <w:lang w:val="ro-RO"/>
        </w:rPr>
        <w:t xml:space="preserve">consilier   Gangu Maricel </w:t>
      </w:r>
      <w:r w:rsidRPr="00DD0445">
        <w:rPr>
          <w:rFonts w:ascii="Trebuchet MS" w:eastAsia="Arial" w:hAnsi="Trebuchet MS" w:cs="Trebuchet MS"/>
          <w:bCs/>
          <w:sz w:val="24"/>
          <w:szCs w:val="24"/>
          <w:lang w:val="ro-RO" w:eastAsia="ro-RO"/>
        </w:rPr>
        <w:t>.</w:t>
      </w:r>
      <w:r w:rsidRPr="00DD0445">
        <w:rPr>
          <w:rFonts w:ascii="Trebuchet MS" w:hAnsi="Trebuchet MS"/>
          <w:bCs/>
          <w:sz w:val="24"/>
          <w:szCs w:val="24"/>
          <w:lang w:val="ro-RO"/>
        </w:rPr>
        <w:t xml:space="preserve"> </w:t>
      </w:r>
    </w:p>
    <w:p w14:paraId="61BC1023" w14:textId="77777777" w:rsidR="005D0587" w:rsidRPr="00DD0445" w:rsidRDefault="005D0587" w:rsidP="00DD0445">
      <w:pPr>
        <w:ind w:firstLine="708"/>
        <w:jc w:val="both"/>
        <w:rPr>
          <w:rFonts w:ascii="Trebuchet MS" w:hAnsi="Trebuchet MS"/>
          <w:bCs/>
          <w:sz w:val="24"/>
          <w:szCs w:val="24"/>
          <w:lang w:val="ro-RO"/>
        </w:rPr>
      </w:pPr>
      <w:r w:rsidRPr="00DD0445">
        <w:rPr>
          <w:rFonts w:ascii="Trebuchet MS" w:hAnsi="Trebuchet MS"/>
          <w:bCs/>
          <w:sz w:val="24"/>
          <w:szCs w:val="24"/>
          <w:lang w:val="ro-RO"/>
        </w:rPr>
        <w:t xml:space="preserve">Dl secretar general supune spre aprobare procesele verbale de la ședințele  din 25.06.2026, 16.07.2026 si 23.07. 2026 care au fost aprobate cu unanimitate de voturi. </w:t>
      </w:r>
    </w:p>
    <w:p w14:paraId="06C3FA9E" w14:textId="28A32FA7" w:rsidR="005D0587" w:rsidRPr="00DD0445" w:rsidRDefault="005D0587" w:rsidP="00DD0445">
      <w:pPr>
        <w:ind w:firstLine="708"/>
        <w:jc w:val="both"/>
        <w:rPr>
          <w:rFonts w:ascii="Trebuchet MS" w:hAnsi="Trebuchet MS"/>
          <w:bCs/>
          <w:sz w:val="24"/>
          <w:szCs w:val="24"/>
          <w:lang w:val="ro-RO"/>
        </w:rPr>
      </w:pPr>
      <w:r w:rsidRPr="00DD0445">
        <w:rPr>
          <w:rFonts w:ascii="Trebuchet MS" w:hAnsi="Trebuchet MS"/>
          <w:bCs/>
          <w:sz w:val="24"/>
          <w:szCs w:val="24"/>
          <w:lang w:val="ro-RO"/>
        </w:rPr>
        <w:t>Dl președinte  de ședință prezinta ordinea de zi, cu 3 punct</w:t>
      </w:r>
      <w:r w:rsidRPr="00DD0445">
        <w:rPr>
          <w:rFonts w:ascii="Trebuchet MS" w:hAnsi="Trebuchet MS"/>
          <w:bCs/>
          <w:sz w:val="24"/>
          <w:szCs w:val="24"/>
          <w:lang w:val="ro-RO"/>
        </w:rPr>
        <w:t>e</w:t>
      </w:r>
      <w:r w:rsidRPr="00DD0445">
        <w:rPr>
          <w:rFonts w:ascii="Trebuchet MS" w:hAnsi="Trebuchet MS"/>
          <w:bCs/>
          <w:sz w:val="24"/>
          <w:szCs w:val="24"/>
          <w:lang w:val="ro-RO"/>
        </w:rPr>
        <w:t xml:space="preserve"> suplimentare </w:t>
      </w:r>
    </w:p>
    <w:p w14:paraId="77D90DBD" w14:textId="6EAB82AE" w:rsidR="005D0587" w:rsidRPr="00DD0445" w:rsidRDefault="002E6DE4" w:rsidP="00DD0445">
      <w:pPr>
        <w:ind w:left="709"/>
        <w:rPr>
          <w:rFonts w:ascii="Trebuchet MS" w:hAnsi="Trebuchet MS"/>
          <w:bCs/>
          <w:sz w:val="24"/>
          <w:szCs w:val="24"/>
          <w:lang w:val="ro-RO"/>
        </w:rPr>
      </w:pPr>
      <w:r w:rsidRPr="00DD0445">
        <w:rPr>
          <w:rFonts w:ascii="Trebuchet MS" w:hAnsi="Trebuchet MS"/>
          <w:bCs/>
          <w:sz w:val="24"/>
          <w:szCs w:val="24"/>
          <w:lang w:val="ro-RO"/>
        </w:rPr>
        <w:t xml:space="preserve">1.Proiect de hotărâre </w:t>
      </w:r>
      <w:r w:rsidR="005D0587" w:rsidRPr="00DD0445">
        <w:rPr>
          <w:rFonts w:ascii="Trebuchet MS" w:hAnsi="Trebuchet MS"/>
          <w:bCs/>
          <w:sz w:val="24"/>
          <w:szCs w:val="24"/>
          <w:lang w:val="ro-RO"/>
        </w:rPr>
        <w:t>privind aprobarea rectificării bugetului de venituri și cheltuieli</w:t>
      </w:r>
      <w:r w:rsidR="005D0587" w:rsidRPr="00DD0445">
        <w:rPr>
          <w:rFonts w:ascii="Trebuchet MS" w:hAnsi="Trebuchet MS"/>
          <w:bCs/>
          <w:sz w:val="24"/>
          <w:szCs w:val="24"/>
          <w:lang w:val="ro-RO"/>
        </w:rPr>
        <w:t xml:space="preserve"> </w:t>
      </w:r>
    </w:p>
    <w:p w14:paraId="26EC1135" w14:textId="5CF10B69" w:rsidR="002E6DE4" w:rsidRPr="00DD0445" w:rsidRDefault="005D0587" w:rsidP="00DD0445">
      <w:pPr>
        <w:ind w:left="709"/>
        <w:rPr>
          <w:rFonts w:ascii="Trebuchet MS" w:hAnsi="Trebuchet MS"/>
          <w:bCs/>
          <w:sz w:val="24"/>
          <w:szCs w:val="24"/>
          <w:lang w:val="ro-RO"/>
        </w:rPr>
      </w:pPr>
      <w:r w:rsidRPr="00DD0445">
        <w:rPr>
          <w:rFonts w:ascii="Trebuchet MS" w:hAnsi="Trebuchet MS"/>
          <w:bCs/>
          <w:sz w:val="24"/>
          <w:szCs w:val="24"/>
          <w:lang w:val="ro-RO"/>
        </w:rPr>
        <w:t xml:space="preserve"> al S.C. TRANSURB S.A. VASLUI, pentru anul 2026</w:t>
      </w:r>
    </w:p>
    <w:p w14:paraId="5A186AEB" w14:textId="7E08EBE8" w:rsidR="005D0587" w:rsidRPr="00DD0445" w:rsidRDefault="005D0587" w:rsidP="00DD0445">
      <w:pPr>
        <w:ind w:left="709" w:hanging="1"/>
        <w:jc w:val="both"/>
        <w:rPr>
          <w:rFonts w:ascii="Trebuchet MS" w:hAnsi="Trebuchet MS"/>
          <w:bCs/>
          <w:sz w:val="24"/>
          <w:szCs w:val="24"/>
          <w:lang w:val="ro-RO"/>
        </w:rPr>
      </w:pPr>
      <w:r w:rsidRPr="00DD0445">
        <w:rPr>
          <w:rFonts w:ascii="Trebuchet MS" w:hAnsi="Trebuchet MS"/>
          <w:bCs/>
          <w:sz w:val="24"/>
          <w:szCs w:val="24"/>
          <w:lang w:val="ro-RO"/>
        </w:rPr>
        <w:t>2.</w:t>
      </w:r>
      <w:r w:rsidRPr="00DD0445">
        <w:rPr>
          <w:bCs/>
        </w:rPr>
        <w:t xml:space="preserve"> </w:t>
      </w:r>
      <w:r w:rsidRPr="00DD0445">
        <w:rPr>
          <w:rFonts w:ascii="Trebuchet MS" w:hAnsi="Trebuchet MS"/>
          <w:bCs/>
          <w:sz w:val="24"/>
          <w:szCs w:val="24"/>
          <w:lang w:val="ro-RO"/>
        </w:rPr>
        <w:t>Proiect de hotărâre privind darea în administrare către Direcția Administrare Piețe, Târguri și Oboare, a unui imobil compus din teren și construcție, ce aparține domeniului public al municipiului Vaslui, situat în str. Ștefan cel Mare, FN</w:t>
      </w:r>
    </w:p>
    <w:p w14:paraId="700BB512" w14:textId="26A31047" w:rsidR="005D0587" w:rsidRPr="00DD0445" w:rsidRDefault="005D0587" w:rsidP="00DD0445">
      <w:pPr>
        <w:ind w:left="709" w:hanging="1"/>
        <w:jc w:val="both"/>
        <w:rPr>
          <w:rFonts w:ascii="Trebuchet MS" w:hAnsi="Trebuchet MS"/>
          <w:bCs/>
          <w:sz w:val="24"/>
          <w:szCs w:val="24"/>
          <w:lang w:val="ro-RO"/>
        </w:rPr>
      </w:pPr>
      <w:r w:rsidRPr="00DD0445">
        <w:rPr>
          <w:rFonts w:ascii="Trebuchet MS" w:hAnsi="Trebuchet MS"/>
          <w:bCs/>
          <w:sz w:val="24"/>
          <w:szCs w:val="24"/>
          <w:lang w:val="ro-RO"/>
        </w:rPr>
        <w:t xml:space="preserve">3. </w:t>
      </w:r>
      <w:r w:rsidRPr="00DD0445">
        <w:rPr>
          <w:rFonts w:ascii="Trebuchet MS" w:hAnsi="Trebuchet MS"/>
          <w:bCs/>
          <w:sz w:val="24"/>
          <w:szCs w:val="24"/>
          <w:lang w:val="ro-RO"/>
        </w:rPr>
        <w:t>Proiect de hotărâre</w:t>
      </w:r>
      <w:r w:rsidRPr="00DD0445">
        <w:rPr>
          <w:rFonts w:ascii="Trebuchet MS" w:hAnsi="Trebuchet MS"/>
          <w:bCs/>
          <w:sz w:val="24"/>
          <w:szCs w:val="24"/>
          <w:lang w:val="ro-RO"/>
        </w:rPr>
        <w:t xml:space="preserve"> </w:t>
      </w:r>
      <w:r w:rsidRPr="00DD0445">
        <w:rPr>
          <w:rFonts w:ascii="Trebuchet MS" w:hAnsi="Trebuchet MS"/>
          <w:bCs/>
          <w:sz w:val="24"/>
          <w:szCs w:val="24"/>
          <w:lang w:val="ro-RO"/>
        </w:rPr>
        <w:t>privind desemnarea unui reprezentant care să apere interesele Consiliului Local Vaslui în Dosarul cu nr. 1453/103/2026 aflat pe rolul Tribunalului Neamț</w:t>
      </w:r>
    </w:p>
    <w:p w14:paraId="34A034CF" w14:textId="1CF9A212" w:rsidR="006A5429" w:rsidRPr="00DD0445" w:rsidRDefault="00B25F4E" w:rsidP="00DD0445">
      <w:pPr>
        <w:ind w:firstLine="708"/>
        <w:jc w:val="both"/>
        <w:rPr>
          <w:rFonts w:ascii="Trebuchet MS" w:hAnsi="Trebuchet MS"/>
          <w:bCs/>
          <w:sz w:val="24"/>
          <w:szCs w:val="24"/>
          <w:lang w:val="ro-RO"/>
        </w:rPr>
      </w:pPr>
      <w:r w:rsidRPr="00DD0445">
        <w:rPr>
          <w:rFonts w:ascii="Trebuchet MS" w:hAnsi="Trebuchet MS"/>
          <w:bCs/>
          <w:sz w:val="24"/>
          <w:szCs w:val="24"/>
          <w:lang w:val="ro-RO"/>
        </w:rPr>
        <w:t xml:space="preserve"> Ordinea de zi a fost aprobata cu </w:t>
      </w:r>
      <w:r w:rsidR="005D0587" w:rsidRPr="00DD0445">
        <w:rPr>
          <w:rFonts w:ascii="Trebuchet MS" w:hAnsi="Trebuchet MS"/>
          <w:bCs/>
          <w:sz w:val="24"/>
          <w:szCs w:val="24"/>
          <w:lang w:val="ro-RO"/>
        </w:rPr>
        <w:t>19</w:t>
      </w:r>
      <w:r w:rsidRPr="00DD0445">
        <w:rPr>
          <w:rFonts w:ascii="Trebuchet MS" w:hAnsi="Trebuchet MS"/>
          <w:bCs/>
          <w:sz w:val="24"/>
          <w:szCs w:val="24"/>
          <w:lang w:val="ro-RO"/>
        </w:rPr>
        <w:t xml:space="preserve"> voturi</w:t>
      </w:r>
      <w:r w:rsidR="006A5429" w:rsidRPr="00DD0445">
        <w:rPr>
          <w:rFonts w:ascii="Trebuchet MS" w:hAnsi="Trebuchet MS"/>
          <w:bCs/>
          <w:sz w:val="24"/>
          <w:szCs w:val="24"/>
          <w:lang w:val="ro-RO"/>
        </w:rPr>
        <w:t xml:space="preserve"> pentru </w:t>
      </w:r>
      <w:r w:rsidRPr="00DD0445">
        <w:rPr>
          <w:rFonts w:ascii="Trebuchet MS" w:hAnsi="Trebuchet MS"/>
          <w:bCs/>
          <w:sz w:val="24"/>
          <w:szCs w:val="24"/>
          <w:lang w:val="ro-RO"/>
        </w:rPr>
        <w:t xml:space="preserve"> si </w:t>
      </w:r>
      <w:r w:rsidR="005D0587" w:rsidRPr="00DD0445">
        <w:rPr>
          <w:rFonts w:ascii="Trebuchet MS" w:hAnsi="Trebuchet MS"/>
          <w:bCs/>
          <w:sz w:val="24"/>
          <w:szCs w:val="24"/>
          <w:lang w:val="ro-RO"/>
        </w:rPr>
        <w:t>4</w:t>
      </w:r>
      <w:r w:rsidR="006A5429" w:rsidRPr="00DD0445">
        <w:rPr>
          <w:rFonts w:ascii="Trebuchet MS" w:hAnsi="Trebuchet MS"/>
          <w:bCs/>
          <w:sz w:val="24"/>
          <w:szCs w:val="24"/>
          <w:lang w:val="ro-RO"/>
        </w:rPr>
        <w:t xml:space="preserve"> </w:t>
      </w:r>
      <w:r w:rsidR="005D0587" w:rsidRPr="00DD0445">
        <w:rPr>
          <w:rFonts w:ascii="Trebuchet MS" w:hAnsi="Trebuchet MS"/>
          <w:bCs/>
          <w:sz w:val="24"/>
          <w:szCs w:val="24"/>
          <w:lang w:val="ro-RO"/>
        </w:rPr>
        <w:t>împotrivă</w:t>
      </w:r>
      <w:r w:rsidR="006A5429" w:rsidRPr="00DD0445">
        <w:rPr>
          <w:rFonts w:ascii="Trebuchet MS" w:hAnsi="Trebuchet MS"/>
          <w:bCs/>
          <w:sz w:val="24"/>
          <w:szCs w:val="24"/>
          <w:lang w:val="ro-RO"/>
        </w:rPr>
        <w:t xml:space="preserve"> </w:t>
      </w:r>
      <w:r w:rsidRPr="00DD0445">
        <w:rPr>
          <w:rFonts w:ascii="Trebuchet MS" w:hAnsi="Trebuchet MS"/>
          <w:bCs/>
          <w:sz w:val="24"/>
          <w:szCs w:val="24"/>
          <w:lang w:val="ro-RO"/>
        </w:rPr>
        <w:t>.</w:t>
      </w:r>
    </w:p>
    <w:p w14:paraId="2453B463" w14:textId="2C2F0BE0" w:rsidR="00CA672E" w:rsidRPr="00DD0445" w:rsidRDefault="00FC552B" w:rsidP="00DD0445">
      <w:pPr>
        <w:pStyle w:val="Frspaiere"/>
        <w:spacing w:line="276" w:lineRule="auto"/>
        <w:ind w:firstLine="720"/>
        <w:jc w:val="both"/>
        <w:rPr>
          <w:rFonts w:ascii="Trebuchet MS" w:hAnsi="Trebuchet MS"/>
          <w:bCs/>
          <w:sz w:val="24"/>
          <w:szCs w:val="24"/>
          <w:lang w:val="ro-RO"/>
        </w:rPr>
      </w:pPr>
      <w:r w:rsidRPr="00DD0445">
        <w:rPr>
          <w:rFonts w:ascii="Trebuchet MS" w:hAnsi="Trebuchet MS"/>
          <w:bCs/>
          <w:sz w:val="24"/>
          <w:szCs w:val="24"/>
          <w:lang w:val="ro-RO"/>
        </w:rPr>
        <w:t>După</w:t>
      </w:r>
      <w:r w:rsidR="00FF00F4" w:rsidRPr="00DD0445">
        <w:rPr>
          <w:rFonts w:ascii="Trebuchet MS" w:hAnsi="Trebuchet MS"/>
          <w:bCs/>
          <w:sz w:val="24"/>
          <w:szCs w:val="24"/>
          <w:lang w:val="ro-RO"/>
        </w:rPr>
        <w:t xml:space="preserve"> dezbateri si vot</w:t>
      </w:r>
      <w:r w:rsidR="001613AA" w:rsidRPr="00DD0445">
        <w:rPr>
          <w:rFonts w:ascii="Trebuchet MS" w:hAnsi="Trebuchet MS"/>
          <w:bCs/>
          <w:sz w:val="24"/>
          <w:szCs w:val="24"/>
          <w:lang w:val="ro-RO"/>
        </w:rPr>
        <w:t>ul exprimat cu privire la proiect</w:t>
      </w:r>
      <w:r w:rsidR="00CB0E7A" w:rsidRPr="00DD0445">
        <w:rPr>
          <w:rFonts w:ascii="Trebuchet MS" w:hAnsi="Trebuchet MS"/>
          <w:bCs/>
          <w:sz w:val="24"/>
          <w:szCs w:val="24"/>
          <w:lang w:val="ro-RO"/>
        </w:rPr>
        <w:t>ele</w:t>
      </w:r>
      <w:r w:rsidR="001613AA" w:rsidRPr="00DD0445">
        <w:rPr>
          <w:rFonts w:ascii="Trebuchet MS" w:hAnsi="Trebuchet MS"/>
          <w:bCs/>
          <w:sz w:val="24"/>
          <w:szCs w:val="24"/>
          <w:lang w:val="ro-RO"/>
        </w:rPr>
        <w:t xml:space="preserve"> de </w:t>
      </w:r>
      <w:r w:rsidR="00C269C8" w:rsidRPr="00DD0445">
        <w:rPr>
          <w:rFonts w:ascii="Trebuchet MS" w:hAnsi="Trebuchet MS"/>
          <w:bCs/>
          <w:sz w:val="24"/>
          <w:szCs w:val="24"/>
          <w:lang w:val="ro-RO"/>
        </w:rPr>
        <w:t>hotărâr</w:t>
      </w:r>
      <w:r w:rsidR="00595547" w:rsidRPr="00DD0445">
        <w:rPr>
          <w:rFonts w:ascii="Trebuchet MS" w:hAnsi="Trebuchet MS"/>
          <w:bCs/>
          <w:sz w:val="24"/>
          <w:szCs w:val="24"/>
          <w:lang w:val="ro-RO"/>
        </w:rPr>
        <w:t xml:space="preserve">e </w:t>
      </w:r>
      <w:r w:rsidR="001613AA" w:rsidRPr="00DD0445">
        <w:rPr>
          <w:rFonts w:ascii="Trebuchet MS" w:hAnsi="Trebuchet MS"/>
          <w:bCs/>
          <w:sz w:val="24"/>
          <w:szCs w:val="24"/>
          <w:lang w:val="ro-RO"/>
        </w:rPr>
        <w:t xml:space="preserve"> </w:t>
      </w:r>
      <w:r w:rsidR="00C269C8" w:rsidRPr="00DD0445">
        <w:rPr>
          <w:rFonts w:ascii="Trebuchet MS" w:hAnsi="Trebuchet MS"/>
          <w:bCs/>
          <w:sz w:val="24"/>
          <w:szCs w:val="24"/>
          <w:lang w:val="ro-RO"/>
        </w:rPr>
        <w:t>înscris</w:t>
      </w:r>
      <w:r w:rsidR="00CB0E7A" w:rsidRPr="00DD0445">
        <w:rPr>
          <w:rFonts w:ascii="Trebuchet MS" w:hAnsi="Trebuchet MS"/>
          <w:bCs/>
          <w:sz w:val="24"/>
          <w:szCs w:val="24"/>
          <w:lang w:val="ro-RO"/>
        </w:rPr>
        <w:t>e</w:t>
      </w:r>
      <w:r w:rsidR="001613AA" w:rsidRPr="00DD0445">
        <w:rPr>
          <w:rFonts w:ascii="Trebuchet MS" w:hAnsi="Trebuchet MS"/>
          <w:bCs/>
          <w:sz w:val="24"/>
          <w:szCs w:val="24"/>
          <w:lang w:val="ro-RO"/>
        </w:rPr>
        <w:t xml:space="preserve"> pe ordinea de zi</w:t>
      </w:r>
      <w:r w:rsidR="00FF00F4" w:rsidRPr="00DD0445">
        <w:rPr>
          <w:rFonts w:ascii="Trebuchet MS" w:hAnsi="Trebuchet MS"/>
          <w:bCs/>
          <w:sz w:val="24"/>
          <w:szCs w:val="24"/>
          <w:lang w:val="ro-RO"/>
        </w:rPr>
        <w:t xml:space="preserve"> , s-a constatat </w:t>
      </w:r>
      <w:r w:rsidRPr="00DD0445">
        <w:rPr>
          <w:rFonts w:ascii="Trebuchet MS" w:hAnsi="Trebuchet MS"/>
          <w:bCs/>
          <w:sz w:val="24"/>
          <w:szCs w:val="24"/>
          <w:lang w:val="ro-RO"/>
        </w:rPr>
        <w:t>următoarea</w:t>
      </w:r>
      <w:r w:rsidR="00FF00F4" w:rsidRPr="00DD0445">
        <w:rPr>
          <w:rFonts w:ascii="Trebuchet MS" w:hAnsi="Trebuchet MS"/>
          <w:bCs/>
          <w:sz w:val="24"/>
          <w:szCs w:val="24"/>
          <w:lang w:val="ro-RO"/>
        </w:rPr>
        <w:t xml:space="preserve"> </w:t>
      </w:r>
      <w:r w:rsidRPr="00DD0445">
        <w:rPr>
          <w:rFonts w:ascii="Trebuchet MS" w:hAnsi="Trebuchet MS"/>
          <w:bCs/>
          <w:sz w:val="24"/>
          <w:szCs w:val="24"/>
          <w:lang w:val="ro-RO"/>
        </w:rPr>
        <w:t>situație</w:t>
      </w:r>
      <w:r w:rsidR="00FF00F4" w:rsidRPr="00DD0445">
        <w:rPr>
          <w:rFonts w:ascii="Trebuchet MS" w:hAnsi="Trebuchet MS"/>
          <w:bCs/>
          <w:sz w:val="24"/>
          <w:szCs w:val="24"/>
          <w:lang w:val="ro-RO"/>
        </w:rPr>
        <w:t xml:space="preserve"> de fapt:</w:t>
      </w:r>
    </w:p>
    <w:p w14:paraId="2D219F5F" w14:textId="77777777" w:rsidR="00293D94" w:rsidRPr="00DD0445" w:rsidRDefault="00293D94" w:rsidP="00DD0445">
      <w:pPr>
        <w:pStyle w:val="Frspaiere"/>
        <w:spacing w:line="276" w:lineRule="auto"/>
        <w:ind w:firstLine="720"/>
        <w:jc w:val="both"/>
        <w:rPr>
          <w:rFonts w:ascii="Trebuchet MS" w:hAnsi="Trebuchet MS"/>
          <w:bCs/>
          <w:sz w:val="24"/>
          <w:szCs w:val="24"/>
          <w:lang w:val="ro-RO"/>
        </w:rPr>
      </w:pPr>
    </w:p>
    <w:p w14:paraId="39612C6B" w14:textId="77777777" w:rsidR="00125719" w:rsidRPr="00DD0445" w:rsidRDefault="00125719" w:rsidP="00DD0445">
      <w:pPr>
        <w:numPr>
          <w:ilvl w:val="0"/>
          <w:numId w:val="40"/>
        </w:numPr>
        <w:ind w:left="644"/>
        <w:contextualSpacing/>
        <w:jc w:val="both"/>
        <w:rPr>
          <w:rFonts w:ascii="Trebuchet MS" w:eastAsia="Calibri" w:hAnsi="Trebuchet MS" w:cs="Calibri"/>
          <w:bCs/>
          <w:sz w:val="24"/>
          <w:szCs w:val="24"/>
          <w:lang w:val="ro-RO"/>
          <w14:ligatures w14:val="standardContextual"/>
        </w:rPr>
      </w:pPr>
      <w:bookmarkStart w:id="1" w:name="_Hlk149288860"/>
      <w:bookmarkStart w:id="2" w:name="_Hlk152568221"/>
      <w:bookmarkStart w:id="3" w:name="_Hlk201911650"/>
      <w:bookmarkStart w:id="4" w:name="_Hlk201911711"/>
      <w:r w:rsidRPr="00DD0445">
        <w:rPr>
          <w:rFonts w:ascii="Trebuchet MS" w:eastAsia="Calibri" w:hAnsi="Trebuchet MS" w:cs="Calibri"/>
          <w:bCs/>
          <w:sz w:val="24"/>
          <w:szCs w:val="24"/>
          <w:lang w:val="ro-RO"/>
          <w14:ligatures w14:val="standardContextual"/>
        </w:rPr>
        <w:t>Proiect de hotărâre pentru modificarea HCL 42 din 30.03.2023 (modificată și completată prin HCL 174 din 29.05.2025)  privind aprobarea Documentației de Avizare a Lucrărilor de Intervenție (DALI), a indicatorilor tehnico-economici si a Devizului General, pentru obiectivul de investiții “Creșterea eficienței energetice și gestionarea inteligentă a energiei în clădirea publică situată în Vaslui, str. Biruinței, în care funcționează centrul de zi pentru persoane de vârsta a III-a, Sfântul Nicolae”, proiect finanțat în cadrul PNRR – Componenta 5 Valul Renovării, Axa 2 – Schema de granturi pentru eficiență energetică şi reziliență în clădiri publice, Operațiunea B.2. -Renovarea energetică moderată sau aprofundată a clădirilor publice -PNRR/2022/C5/2/B.2.2/1, după finalizarea execuției lucrărilor</w:t>
      </w:r>
      <w:r w:rsidRPr="00DD0445">
        <w:rPr>
          <w:rFonts w:ascii="Trebuchet MS" w:eastAsia="Calibri" w:hAnsi="Trebuchet MS" w:cs="Calibri"/>
          <w:bCs/>
          <w:sz w:val="24"/>
          <w:szCs w:val="24"/>
          <w14:ligatures w14:val="standardContextual"/>
        </w:rPr>
        <w:t>;</w:t>
      </w:r>
    </w:p>
    <w:p w14:paraId="09274A2C" w14:textId="68CE7CA6" w:rsidR="005D0587" w:rsidRPr="00DD0445" w:rsidRDefault="005D0587"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lastRenderedPageBreak/>
        <w:t>Voturi pentru aprobarea proiectului de hotărâre – 23 voturi. Proiectul de   hotărâre  devine hotărâre cu unanimitate de voturi   de voturi. HCL 21</w:t>
      </w:r>
      <w:r w:rsidRPr="00DD0445">
        <w:rPr>
          <w:rFonts w:ascii="Trebuchet MS" w:eastAsia="Calibri" w:hAnsi="Trebuchet MS"/>
          <w:bCs/>
          <w:i/>
          <w:iCs/>
          <w:sz w:val="24"/>
          <w:szCs w:val="24"/>
          <w:lang w:val="ro-RO"/>
        </w:rPr>
        <w:t>7</w:t>
      </w:r>
    </w:p>
    <w:p w14:paraId="5EA60A85" w14:textId="77777777" w:rsidR="00125719" w:rsidRPr="00DD0445" w:rsidRDefault="00125719" w:rsidP="00DD0445">
      <w:pPr>
        <w:spacing w:after="160"/>
        <w:ind w:left="284"/>
        <w:contextualSpacing/>
        <w:jc w:val="right"/>
        <w:rPr>
          <w:rFonts w:ascii="Trebuchet MS" w:eastAsia="Calibri" w:hAnsi="Trebuchet MS"/>
          <w:bCs/>
          <w:i/>
          <w:iCs/>
          <w:sz w:val="24"/>
          <w:szCs w:val="24"/>
          <w:lang w:val="ro-RO"/>
        </w:rPr>
      </w:pPr>
    </w:p>
    <w:p w14:paraId="22EE697C" w14:textId="77777777"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privind aprobarea Notelor conceptuale aferente unor obiective de investiții ce urmează a fi cuprinse în programul de investiții al municipiului Vaslui pe anul 2026;</w:t>
      </w:r>
    </w:p>
    <w:p w14:paraId="2F51735E" w14:textId="77777777" w:rsidR="00125719" w:rsidRPr="00DD0445" w:rsidRDefault="00125719" w:rsidP="00DD0445">
      <w:pPr>
        <w:spacing w:after="160"/>
        <w:contextualSpacing/>
        <w:jc w:val="both"/>
        <w:rPr>
          <w:rFonts w:ascii="Trebuchet MS" w:eastAsia="Calibri" w:hAnsi="Trebuchet MS" w:cs="Calibri"/>
          <w:bCs/>
          <w:sz w:val="24"/>
          <w:szCs w:val="24"/>
          <w:lang w:val="ro-RO"/>
          <w14:ligatures w14:val="standardContextual"/>
        </w:rPr>
      </w:pPr>
    </w:p>
    <w:p w14:paraId="74AE5E39" w14:textId="471F461C" w:rsidR="005D0587" w:rsidRPr="00DD0445" w:rsidRDefault="005D0587"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21</w:t>
      </w:r>
      <w:r w:rsidRPr="00DD0445">
        <w:rPr>
          <w:rFonts w:ascii="Trebuchet MS" w:eastAsia="Calibri" w:hAnsi="Trebuchet MS"/>
          <w:bCs/>
          <w:i/>
          <w:iCs/>
          <w:sz w:val="24"/>
          <w:szCs w:val="24"/>
          <w:lang w:val="ro-RO"/>
        </w:rPr>
        <w:t>8</w:t>
      </w:r>
    </w:p>
    <w:p w14:paraId="090DBC8F" w14:textId="77777777" w:rsidR="00125719" w:rsidRPr="00DD0445" w:rsidRDefault="00125719" w:rsidP="00DD0445">
      <w:pPr>
        <w:spacing w:after="160"/>
        <w:contextualSpacing/>
        <w:jc w:val="both"/>
        <w:rPr>
          <w:rFonts w:ascii="Trebuchet MS" w:eastAsia="Calibri" w:hAnsi="Trebuchet MS" w:cs="Calibri"/>
          <w:bCs/>
          <w:sz w:val="24"/>
          <w:szCs w:val="24"/>
          <w:lang w:val="ro-RO"/>
          <w14:ligatures w14:val="standardContextual"/>
        </w:rPr>
      </w:pPr>
    </w:p>
    <w:p w14:paraId="6F077F08" w14:textId="77777777"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privind aprobarea devizului general și a indicatorilor tehnico-economici actualizați ca urmare a creșterii cotei T.V.A.  pentru proiectul: “Reabilitare iluminat parcuri și grădini publice în Municipiul Vaslui”, aprobat prin H.C.L. nr. 45 din data de 28.03.2024, proiect implementat prin Programul privind creșterea eficienței energetice a infrastructurii de iluminat public- derulat de Administrația Fondului pentru Mediu</w:t>
      </w:r>
    </w:p>
    <w:p w14:paraId="0B30BEC6" w14:textId="77777777" w:rsidR="005D0587" w:rsidRPr="00DD0445" w:rsidRDefault="005D0587" w:rsidP="00DD0445">
      <w:pPr>
        <w:spacing w:after="160"/>
        <w:contextualSpacing/>
        <w:jc w:val="both"/>
        <w:rPr>
          <w:rFonts w:ascii="Trebuchet MS" w:eastAsia="Calibri" w:hAnsi="Trebuchet MS" w:cs="Calibri"/>
          <w:bCs/>
          <w:sz w:val="24"/>
          <w:szCs w:val="24"/>
          <w:lang w:val="ro-RO"/>
          <w14:ligatures w14:val="standardContextual"/>
        </w:rPr>
      </w:pPr>
    </w:p>
    <w:p w14:paraId="15D175E5" w14:textId="49E426F0" w:rsidR="005D0587" w:rsidRPr="00DD0445" w:rsidRDefault="005D0587"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21</w:t>
      </w:r>
      <w:r w:rsidRPr="00DD0445">
        <w:rPr>
          <w:rFonts w:ascii="Trebuchet MS" w:eastAsia="Calibri" w:hAnsi="Trebuchet MS"/>
          <w:bCs/>
          <w:i/>
          <w:iCs/>
          <w:sz w:val="24"/>
          <w:szCs w:val="24"/>
          <w:lang w:val="ro-RO"/>
        </w:rPr>
        <w:t>9</w:t>
      </w:r>
    </w:p>
    <w:p w14:paraId="7E6924D5" w14:textId="77777777" w:rsidR="00125719" w:rsidRPr="00DD0445" w:rsidRDefault="00125719" w:rsidP="00DD0445">
      <w:pPr>
        <w:spacing w:after="160"/>
        <w:contextualSpacing/>
        <w:jc w:val="both"/>
        <w:rPr>
          <w:rFonts w:ascii="Trebuchet MS" w:eastAsia="Calibri" w:hAnsi="Trebuchet MS" w:cs="Calibri"/>
          <w:bCs/>
          <w:sz w:val="24"/>
          <w:szCs w:val="24"/>
          <w:lang w:val="ro-RO"/>
          <w14:ligatures w14:val="standardContextual"/>
        </w:rPr>
      </w:pPr>
    </w:p>
    <w:p w14:paraId="22B70640" w14:textId="77777777" w:rsidR="00125719" w:rsidRPr="00DD0445" w:rsidRDefault="00125719" w:rsidP="00DD0445">
      <w:pPr>
        <w:spacing w:after="160"/>
        <w:contextualSpacing/>
        <w:jc w:val="both"/>
        <w:rPr>
          <w:rFonts w:ascii="Trebuchet MS" w:eastAsia="Calibri" w:hAnsi="Trebuchet MS" w:cs="Calibri"/>
          <w:bCs/>
          <w:color w:val="EE0000"/>
          <w:sz w:val="24"/>
          <w:szCs w:val="24"/>
          <w:lang w:val="ro-RO"/>
          <w14:ligatures w14:val="standardContextual"/>
        </w:rPr>
      </w:pPr>
    </w:p>
    <w:p w14:paraId="62779D4A" w14:textId="77777777"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privind aprobarea modificării  tarifelor pentru o serie de lucrări, mașini și utilaje specifice serviciilor de salubrizare și administrare a spațiilor verzi, serviciului de gestionare a câinilor fără stăpân, activităților de dezinfecție, dezinsecție și deratizare (DDD) prestate de către SC. Goscom Vaslui SA pe raza U.A.T. Municipiul Vaslui, precum și a tarifelor practicate pentru închirierea utilajelor către terți.;</w:t>
      </w:r>
    </w:p>
    <w:p w14:paraId="1CCCF4FA" w14:textId="77777777" w:rsidR="005D0587" w:rsidRPr="00DD0445" w:rsidRDefault="005D0587" w:rsidP="00DD0445">
      <w:pPr>
        <w:spacing w:after="160"/>
        <w:contextualSpacing/>
        <w:jc w:val="both"/>
        <w:rPr>
          <w:rFonts w:ascii="Trebuchet MS" w:eastAsia="Calibri" w:hAnsi="Trebuchet MS" w:cs="Calibri"/>
          <w:bCs/>
          <w:sz w:val="24"/>
          <w:szCs w:val="24"/>
          <w:lang w:val="ro-RO"/>
          <w14:ligatures w14:val="standardContextual"/>
        </w:rPr>
      </w:pPr>
    </w:p>
    <w:p w14:paraId="50B69FC6" w14:textId="4151D23E" w:rsidR="005D0587" w:rsidRPr="00DD0445" w:rsidRDefault="005D0587"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w:t>
      </w:r>
      <w:r w:rsidRPr="00DD0445">
        <w:rPr>
          <w:rFonts w:ascii="Trebuchet MS" w:eastAsia="Calibri" w:hAnsi="Trebuchet MS"/>
          <w:bCs/>
          <w:i/>
          <w:iCs/>
          <w:sz w:val="24"/>
          <w:szCs w:val="24"/>
          <w:lang w:val="ro-RO"/>
        </w:rPr>
        <w:t>20</w:t>
      </w:r>
    </w:p>
    <w:p w14:paraId="44C3838E" w14:textId="77777777" w:rsidR="00125719" w:rsidRPr="00DD0445" w:rsidRDefault="00125719" w:rsidP="00DD0445">
      <w:pPr>
        <w:spacing w:after="160"/>
        <w:ind w:left="644"/>
        <w:contextualSpacing/>
        <w:jc w:val="both"/>
        <w:rPr>
          <w:rFonts w:ascii="Trebuchet MS" w:eastAsia="Calibri" w:hAnsi="Trebuchet MS" w:cs="Calibri"/>
          <w:bCs/>
          <w:sz w:val="24"/>
          <w:szCs w:val="24"/>
          <w:lang w:val="ro-RO"/>
          <w14:ligatures w14:val="standardContextual"/>
        </w:rPr>
      </w:pPr>
    </w:p>
    <w:p w14:paraId="1B9ACA2F" w14:textId="77777777"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pentru aprobarea Planului Urbanistic Zonal - PUZ elaborat pentru  “SCHIMBAREA DESTINATIEI DIN ZONA UNITATILOR AGRO-ZOOTEHNICE IN ZONA DE LOCUINTE IN SCOPUL CONSTRUIRE LOCUINTA P+E SI IMPREJMUIRE TEREN”  în municipiul Vaslui, str. Castanilor, nr. 7A, beneficiar BÎRZOI DANIEL;</w:t>
      </w:r>
    </w:p>
    <w:p w14:paraId="1C4B409F" w14:textId="77777777" w:rsidR="00125719" w:rsidRPr="00DD0445" w:rsidRDefault="00125719" w:rsidP="00DD0445">
      <w:pPr>
        <w:spacing w:after="160"/>
        <w:ind w:left="284"/>
        <w:contextualSpacing/>
        <w:jc w:val="right"/>
        <w:rPr>
          <w:rFonts w:ascii="Trebuchet MS" w:eastAsia="Calibri" w:hAnsi="Trebuchet MS"/>
          <w:bCs/>
          <w:i/>
          <w:iCs/>
          <w:sz w:val="24"/>
          <w:szCs w:val="24"/>
          <w:lang w:val="ro-RO"/>
        </w:rPr>
      </w:pPr>
    </w:p>
    <w:p w14:paraId="0427DB00" w14:textId="79293A20" w:rsidR="005D0587" w:rsidRPr="00DD0445" w:rsidRDefault="005D0587"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w:t>
      </w:r>
      <w:r w:rsidRPr="00DD0445">
        <w:rPr>
          <w:rFonts w:ascii="Trebuchet MS" w:eastAsia="Calibri" w:hAnsi="Trebuchet MS"/>
          <w:bCs/>
          <w:i/>
          <w:iCs/>
          <w:sz w:val="24"/>
          <w:szCs w:val="24"/>
          <w:lang w:val="ro-RO"/>
        </w:rPr>
        <w:t>21</w:t>
      </w:r>
    </w:p>
    <w:p w14:paraId="6BC53DC8" w14:textId="77777777" w:rsidR="00125719" w:rsidRPr="00DD0445" w:rsidRDefault="00125719" w:rsidP="00DD0445">
      <w:pPr>
        <w:spacing w:after="160"/>
        <w:ind w:left="284"/>
        <w:contextualSpacing/>
        <w:jc w:val="right"/>
        <w:rPr>
          <w:rFonts w:ascii="Trebuchet MS" w:eastAsia="Calibri" w:hAnsi="Trebuchet MS"/>
          <w:bCs/>
          <w:i/>
          <w:iCs/>
          <w:sz w:val="24"/>
          <w:szCs w:val="24"/>
          <w:lang w:val="ro-RO"/>
        </w:rPr>
      </w:pPr>
    </w:p>
    <w:p w14:paraId="08E01D24" w14:textId="77777777"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pentru respingerea plângerii prealabile formulată de SC DMS BET LIVE SRL împotriva Hotărârii Consiliului Local nr. 84 din 26.03.2026, privind interzicerea organizării și exploatării jocurilor  de noroc pe raza Municipiului VASLUI cu excepția jocurilor loto tradiționale aparținând Companiei Naționale “Loteria Română” SA și a operatorilor economici care exploatează doar jocuri de pariuri sportive, autorizați conform legii;</w:t>
      </w:r>
    </w:p>
    <w:p w14:paraId="72EED92E" w14:textId="1EC472DA" w:rsidR="005D0587" w:rsidRPr="00DD0445" w:rsidRDefault="005D0587"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w:t>
      </w:r>
      <w:r w:rsidRPr="00DD0445">
        <w:rPr>
          <w:rFonts w:ascii="Trebuchet MS" w:eastAsia="Calibri" w:hAnsi="Trebuchet MS"/>
          <w:bCs/>
          <w:i/>
          <w:iCs/>
          <w:sz w:val="24"/>
          <w:szCs w:val="24"/>
          <w:lang w:val="ro-RO"/>
        </w:rPr>
        <w:t>1</w:t>
      </w:r>
      <w:r w:rsidRPr="00DD0445">
        <w:rPr>
          <w:rFonts w:ascii="Trebuchet MS" w:eastAsia="Calibri" w:hAnsi="Trebuchet MS"/>
          <w:bCs/>
          <w:i/>
          <w:iCs/>
          <w:sz w:val="24"/>
          <w:szCs w:val="24"/>
          <w:lang w:val="ro-RO"/>
        </w:rPr>
        <w:t xml:space="preserve"> voturi</w:t>
      </w:r>
      <w:r w:rsidRPr="00DD0445">
        <w:rPr>
          <w:rFonts w:ascii="Trebuchet MS" w:eastAsia="Calibri" w:hAnsi="Trebuchet MS"/>
          <w:bCs/>
          <w:i/>
          <w:iCs/>
          <w:sz w:val="24"/>
          <w:szCs w:val="24"/>
          <w:lang w:val="ro-RO"/>
        </w:rPr>
        <w:t xml:space="preserve"> 1 abținere , 1 neparticipare la vot. </w:t>
      </w:r>
      <w:r w:rsidRPr="00DD0445">
        <w:rPr>
          <w:rFonts w:ascii="Trebuchet MS" w:eastAsia="Calibri" w:hAnsi="Trebuchet MS"/>
          <w:bCs/>
          <w:i/>
          <w:iCs/>
          <w:sz w:val="24"/>
          <w:szCs w:val="24"/>
          <w:lang w:val="ro-RO"/>
        </w:rPr>
        <w:t xml:space="preserve">Proiectul de   hotărâre  devine hotărâre cu </w:t>
      </w:r>
      <w:r w:rsidRPr="00DD0445">
        <w:rPr>
          <w:rFonts w:ascii="Trebuchet MS" w:eastAsia="Calibri" w:hAnsi="Trebuchet MS"/>
          <w:bCs/>
          <w:i/>
          <w:iCs/>
          <w:sz w:val="24"/>
          <w:szCs w:val="24"/>
          <w:lang w:val="ro-RO"/>
        </w:rPr>
        <w:t>major</w:t>
      </w:r>
      <w:r w:rsidRPr="00DD0445">
        <w:rPr>
          <w:rFonts w:ascii="Trebuchet MS" w:eastAsia="Calibri" w:hAnsi="Trebuchet MS"/>
          <w:bCs/>
          <w:i/>
          <w:iCs/>
          <w:sz w:val="24"/>
          <w:szCs w:val="24"/>
          <w:lang w:val="ro-RO"/>
        </w:rPr>
        <w:t>itate de voturi   de voturi. HCL 2</w:t>
      </w:r>
      <w:r w:rsidRPr="00DD0445">
        <w:rPr>
          <w:rFonts w:ascii="Trebuchet MS" w:eastAsia="Calibri" w:hAnsi="Trebuchet MS"/>
          <w:bCs/>
          <w:i/>
          <w:iCs/>
          <w:sz w:val="24"/>
          <w:szCs w:val="24"/>
          <w:lang w:val="ro-RO"/>
        </w:rPr>
        <w:t>22</w:t>
      </w:r>
    </w:p>
    <w:p w14:paraId="700227B4" w14:textId="77777777" w:rsidR="005D0587" w:rsidRPr="00DD0445" w:rsidRDefault="005D0587" w:rsidP="00DD0445">
      <w:pPr>
        <w:spacing w:after="160"/>
        <w:ind w:left="644"/>
        <w:contextualSpacing/>
        <w:jc w:val="both"/>
        <w:rPr>
          <w:rFonts w:ascii="Trebuchet MS" w:eastAsia="Calibri" w:hAnsi="Trebuchet MS" w:cs="Calibri"/>
          <w:bCs/>
          <w:sz w:val="24"/>
          <w:szCs w:val="24"/>
          <w:lang w:val="ro-RO"/>
          <w14:ligatures w14:val="standardContextual"/>
        </w:rPr>
      </w:pPr>
    </w:p>
    <w:p w14:paraId="0BF2AEBF" w14:textId="77777777" w:rsidR="005D0587" w:rsidRPr="00DD0445" w:rsidRDefault="005D0587" w:rsidP="00DD0445">
      <w:pPr>
        <w:spacing w:after="160"/>
        <w:ind w:left="644"/>
        <w:contextualSpacing/>
        <w:jc w:val="both"/>
        <w:rPr>
          <w:rFonts w:ascii="Trebuchet MS" w:eastAsia="Calibri" w:hAnsi="Trebuchet MS" w:cs="Calibri"/>
          <w:bCs/>
          <w:sz w:val="24"/>
          <w:szCs w:val="24"/>
          <w:lang w:val="ro-RO"/>
          <w14:ligatures w14:val="standardContextual"/>
        </w:rPr>
      </w:pPr>
    </w:p>
    <w:p w14:paraId="795D57F4" w14:textId="77777777" w:rsidR="005D0587" w:rsidRPr="00DD0445" w:rsidRDefault="005D0587" w:rsidP="00DD0445">
      <w:pPr>
        <w:spacing w:after="160"/>
        <w:ind w:left="644"/>
        <w:contextualSpacing/>
        <w:jc w:val="both"/>
        <w:rPr>
          <w:rFonts w:ascii="Trebuchet MS" w:eastAsia="Calibri" w:hAnsi="Trebuchet MS" w:cs="Calibri"/>
          <w:bCs/>
          <w:sz w:val="24"/>
          <w:szCs w:val="24"/>
          <w:lang w:val="ro-RO"/>
          <w14:ligatures w14:val="standardContextual"/>
        </w:rPr>
      </w:pPr>
    </w:p>
    <w:p w14:paraId="74074FBB" w14:textId="77777777" w:rsidR="005D0587" w:rsidRPr="00DD0445" w:rsidRDefault="005D0587" w:rsidP="00DD0445">
      <w:pPr>
        <w:spacing w:after="160"/>
        <w:ind w:left="644"/>
        <w:contextualSpacing/>
        <w:jc w:val="both"/>
        <w:rPr>
          <w:rFonts w:ascii="Trebuchet MS" w:eastAsia="Calibri" w:hAnsi="Trebuchet MS" w:cs="Calibri"/>
          <w:bCs/>
          <w:sz w:val="24"/>
          <w:szCs w:val="24"/>
          <w:lang w:val="ro-RO"/>
          <w14:ligatures w14:val="standardContextual"/>
        </w:rPr>
      </w:pPr>
    </w:p>
    <w:p w14:paraId="7DA0000B" w14:textId="77777777" w:rsidR="005D0587" w:rsidRPr="00DD0445" w:rsidRDefault="005D0587" w:rsidP="00DD0445">
      <w:pPr>
        <w:spacing w:after="160"/>
        <w:ind w:left="644"/>
        <w:contextualSpacing/>
        <w:jc w:val="both"/>
        <w:rPr>
          <w:rFonts w:ascii="Trebuchet MS" w:eastAsia="Calibri" w:hAnsi="Trebuchet MS" w:cs="Calibri"/>
          <w:bCs/>
          <w:sz w:val="24"/>
          <w:szCs w:val="24"/>
          <w:lang w:val="ro-RO"/>
          <w14:ligatures w14:val="standardContextual"/>
        </w:rPr>
      </w:pPr>
    </w:p>
    <w:p w14:paraId="3FD20250" w14:textId="77777777" w:rsidR="005D0587" w:rsidRPr="00DD0445" w:rsidRDefault="005D0587" w:rsidP="00DD0445">
      <w:pPr>
        <w:spacing w:after="160"/>
        <w:ind w:left="644"/>
        <w:contextualSpacing/>
        <w:jc w:val="both"/>
        <w:rPr>
          <w:rFonts w:ascii="Trebuchet MS" w:eastAsia="Calibri" w:hAnsi="Trebuchet MS" w:cs="Calibri"/>
          <w:bCs/>
          <w:sz w:val="24"/>
          <w:szCs w:val="24"/>
          <w:lang w:val="ro-RO"/>
          <w14:ligatures w14:val="standardContextual"/>
        </w:rPr>
      </w:pPr>
    </w:p>
    <w:p w14:paraId="058E0820" w14:textId="49A7A782"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privind trecerea din domeniul privat în domeniul public al municipiului Vaslui a terenului în suprafață de 4.706 mp, identificat cadastral cu NC 73808, situat în municipiul Vaslui, strada Eternității;</w:t>
      </w:r>
    </w:p>
    <w:p w14:paraId="5AE36497" w14:textId="77777777" w:rsidR="005D0587" w:rsidRPr="00DD0445" w:rsidRDefault="005D0587" w:rsidP="00DD0445">
      <w:pPr>
        <w:spacing w:after="160"/>
        <w:contextualSpacing/>
        <w:jc w:val="both"/>
        <w:rPr>
          <w:rFonts w:ascii="Trebuchet MS" w:eastAsia="Calibri" w:hAnsi="Trebuchet MS" w:cs="Calibri"/>
          <w:bCs/>
          <w:sz w:val="24"/>
          <w:szCs w:val="24"/>
          <w:lang w:val="ro-RO"/>
          <w14:ligatures w14:val="standardContextual"/>
        </w:rPr>
      </w:pPr>
    </w:p>
    <w:p w14:paraId="5E6B46FC" w14:textId="1686DD30" w:rsidR="005D0587" w:rsidRPr="00DD0445" w:rsidRDefault="005D0587"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w:t>
      </w:r>
      <w:r w:rsidRPr="00DD0445">
        <w:rPr>
          <w:rFonts w:ascii="Trebuchet MS" w:eastAsia="Calibri" w:hAnsi="Trebuchet MS"/>
          <w:bCs/>
          <w:i/>
          <w:iCs/>
          <w:sz w:val="24"/>
          <w:szCs w:val="24"/>
          <w:lang w:val="ro-RO"/>
        </w:rPr>
        <w:t>2</w:t>
      </w:r>
      <w:r w:rsidRPr="00DD0445">
        <w:rPr>
          <w:rFonts w:ascii="Trebuchet MS" w:eastAsia="Calibri" w:hAnsi="Trebuchet MS"/>
          <w:bCs/>
          <w:i/>
          <w:iCs/>
          <w:sz w:val="24"/>
          <w:szCs w:val="24"/>
          <w:lang w:val="ro-RO"/>
        </w:rPr>
        <w:t>3</w:t>
      </w:r>
    </w:p>
    <w:p w14:paraId="3C166692" w14:textId="77777777" w:rsidR="00125719" w:rsidRPr="00DD0445" w:rsidRDefault="00125719" w:rsidP="00DD0445">
      <w:pPr>
        <w:spacing w:after="160"/>
        <w:jc w:val="both"/>
        <w:rPr>
          <w:rFonts w:ascii="Trebuchet MS" w:eastAsiaTheme="minorHAnsi" w:hAnsi="Trebuchet MS" w:cs="Calibri"/>
          <w:bCs/>
          <w:sz w:val="24"/>
          <w:szCs w:val="24"/>
          <w:lang w:val="ro-RO"/>
          <w14:ligatures w14:val="standardContextual"/>
        </w:rPr>
      </w:pPr>
    </w:p>
    <w:p w14:paraId="4269CD00" w14:textId="77777777" w:rsidR="00125719" w:rsidRPr="00DD0445" w:rsidRDefault="00125719" w:rsidP="00DD0445">
      <w:pPr>
        <w:numPr>
          <w:ilvl w:val="0"/>
          <w:numId w:val="40"/>
        </w:numPr>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privind declararea unor imobile – terenuri, ca fiind de interes public local al municipiului Vaslui, județul Vaslui</w:t>
      </w:r>
      <w:r w:rsidRPr="00DD0445">
        <w:rPr>
          <w:rFonts w:eastAsia="Calibri" w:cs="Calibri"/>
          <w:bCs/>
          <w:szCs w:val="24"/>
          <w:lang w:val="ro-RO"/>
          <w14:ligatures w14:val="standardContextual"/>
        </w:rPr>
        <w:t>;</w:t>
      </w:r>
    </w:p>
    <w:p w14:paraId="61941A4D" w14:textId="77777777" w:rsidR="005D0587" w:rsidRPr="00DD0445" w:rsidRDefault="005D0587" w:rsidP="00DD0445">
      <w:pPr>
        <w:contextualSpacing/>
        <w:jc w:val="both"/>
        <w:rPr>
          <w:rFonts w:ascii="Trebuchet MS" w:eastAsia="Calibri" w:hAnsi="Trebuchet MS" w:cs="Calibri"/>
          <w:bCs/>
          <w:sz w:val="24"/>
          <w:szCs w:val="24"/>
          <w:lang w:val="ro-RO"/>
          <w14:ligatures w14:val="standardContextual"/>
        </w:rPr>
      </w:pPr>
    </w:p>
    <w:p w14:paraId="4EE04B0F" w14:textId="2817159D" w:rsidR="005D0587" w:rsidRPr="00DD0445" w:rsidRDefault="005D0587"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w:t>
      </w:r>
      <w:r w:rsidRPr="00DD0445">
        <w:rPr>
          <w:rFonts w:ascii="Trebuchet MS" w:eastAsia="Calibri" w:hAnsi="Trebuchet MS"/>
          <w:bCs/>
          <w:i/>
          <w:iCs/>
          <w:sz w:val="24"/>
          <w:szCs w:val="24"/>
          <w:lang w:val="ro-RO"/>
        </w:rPr>
        <w:t>24</w:t>
      </w:r>
    </w:p>
    <w:p w14:paraId="5C1829A9" w14:textId="77777777" w:rsidR="005D0587" w:rsidRPr="00DD0445" w:rsidRDefault="005D0587" w:rsidP="00DD0445">
      <w:pPr>
        <w:spacing w:after="160"/>
        <w:ind w:left="709"/>
        <w:contextualSpacing/>
        <w:jc w:val="both"/>
        <w:rPr>
          <w:rFonts w:ascii="Trebuchet MS" w:eastAsia="Calibri" w:hAnsi="Trebuchet MS"/>
          <w:bCs/>
          <w:i/>
          <w:iCs/>
          <w:sz w:val="24"/>
          <w:szCs w:val="24"/>
          <w:lang w:val="ro-RO"/>
        </w:rPr>
      </w:pPr>
    </w:p>
    <w:p w14:paraId="0A312286" w14:textId="77777777"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privind solicitarea de scoatere definitivă fără compensare, din fondul național forestier, a terenului în suprafață de 0,0356 ha , identificată în amenajamentul OS Brodoc UP IV Zăpodeni, parcela 18A și trecerea acestui teren din domeniul public al Statului și din administrarea Regiei Naționale a Pădurilor- Romsilva, în domeniul public al municipiului Vaslui, în scopul extinderii suprafeței cimitirului Eternitatea, pentru realizarea lucrărilor necesare implementării obiectivului de investiții "Consolidare Cimitir Eternitatea în zona str. Matei Basarab";</w:t>
      </w:r>
    </w:p>
    <w:p w14:paraId="73BB4FA5" w14:textId="77777777" w:rsidR="00DD0445" w:rsidRPr="00DD0445" w:rsidRDefault="00DD0445" w:rsidP="00DD0445">
      <w:pPr>
        <w:spacing w:after="160"/>
        <w:contextualSpacing/>
        <w:jc w:val="both"/>
        <w:rPr>
          <w:rFonts w:ascii="Trebuchet MS" w:eastAsia="Calibri" w:hAnsi="Trebuchet MS" w:cs="Calibri"/>
          <w:bCs/>
          <w:sz w:val="24"/>
          <w:szCs w:val="24"/>
          <w:lang w:val="ro-RO"/>
          <w14:ligatures w14:val="standardContextual"/>
        </w:rPr>
      </w:pPr>
    </w:p>
    <w:p w14:paraId="3329A45C" w14:textId="3C3937DB" w:rsidR="00DD0445" w:rsidRPr="00DD0445" w:rsidRDefault="00DD0445"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w:t>
      </w:r>
      <w:r w:rsidRPr="00DD0445">
        <w:rPr>
          <w:rFonts w:ascii="Trebuchet MS" w:eastAsia="Calibri" w:hAnsi="Trebuchet MS"/>
          <w:bCs/>
          <w:i/>
          <w:iCs/>
          <w:sz w:val="24"/>
          <w:szCs w:val="24"/>
          <w:lang w:val="ro-RO"/>
        </w:rPr>
        <w:t>25</w:t>
      </w:r>
    </w:p>
    <w:p w14:paraId="2A0BF316" w14:textId="77777777" w:rsidR="00DD0445" w:rsidRPr="00DD0445" w:rsidRDefault="00DD0445" w:rsidP="00DD0445">
      <w:pPr>
        <w:spacing w:after="160"/>
        <w:ind w:left="709"/>
        <w:contextualSpacing/>
        <w:jc w:val="both"/>
        <w:rPr>
          <w:rFonts w:ascii="Trebuchet MS" w:eastAsia="Calibri" w:hAnsi="Trebuchet MS"/>
          <w:bCs/>
          <w:i/>
          <w:iCs/>
          <w:sz w:val="24"/>
          <w:szCs w:val="24"/>
          <w:lang w:val="ro-RO"/>
        </w:rPr>
      </w:pPr>
    </w:p>
    <w:p w14:paraId="79B21AAE" w14:textId="77777777"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privind constituirea dreptului de superficie asupra unui imobil-teren, aparținând domeniului privat al municipiului Vaslui, în suprafață de 29 mp, identificat cadastral cu NC 79057, situat în str. Păcii, nr.354 bis, în favoarea doamnei Cărărușă Alina-Petronela;</w:t>
      </w:r>
    </w:p>
    <w:p w14:paraId="41FF30B3" w14:textId="77777777" w:rsidR="00DD0445" w:rsidRPr="00DD0445" w:rsidRDefault="00DD0445" w:rsidP="00DD0445">
      <w:pPr>
        <w:spacing w:after="160"/>
        <w:contextualSpacing/>
        <w:jc w:val="both"/>
        <w:rPr>
          <w:rFonts w:ascii="Trebuchet MS" w:eastAsia="Calibri" w:hAnsi="Trebuchet MS" w:cs="Calibri"/>
          <w:bCs/>
          <w:sz w:val="24"/>
          <w:szCs w:val="24"/>
          <w:lang w:val="ro-RO"/>
          <w14:ligatures w14:val="standardContextual"/>
        </w:rPr>
      </w:pPr>
    </w:p>
    <w:p w14:paraId="5C3C8768" w14:textId="7EEC04D3" w:rsidR="00DD0445" w:rsidRPr="00DD0445" w:rsidRDefault="00DD0445"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w:t>
      </w:r>
      <w:r w:rsidRPr="00DD0445">
        <w:rPr>
          <w:rFonts w:ascii="Trebuchet MS" w:eastAsia="Calibri" w:hAnsi="Trebuchet MS"/>
          <w:bCs/>
          <w:i/>
          <w:iCs/>
          <w:sz w:val="24"/>
          <w:szCs w:val="24"/>
          <w:lang w:val="ro-RO"/>
        </w:rPr>
        <w:t>26</w:t>
      </w:r>
    </w:p>
    <w:p w14:paraId="62BB9007" w14:textId="77777777" w:rsidR="00DD0445" w:rsidRPr="00DD0445" w:rsidRDefault="00DD0445" w:rsidP="00DD0445">
      <w:pPr>
        <w:spacing w:after="160"/>
        <w:ind w:left="709"/>
        <w:contextualSpacing/>
        <w:jc w:val="both"/>
        <w:rPr>
          <w:rFonts w:ascii="Trebuchet MS" w:eastAsia="Calibri" w:hAnsi="Trebuchet MS"/>
          <w:bCs/>
          <w:i/>
          <w:iCs/>
          <w:sz w:val="24"/>
          <w:szCs w:val="24"/>
          <w:lang w:val="ro-RO"/>
        </w:rPr>
      </w:pPr>
    </w:p>
    <w:p w14:paraId="35B8BECA" w14:textId="77777777"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pentru privind constituirea dreptului de superficie asupra unui imobil-teren, aparținând domeniului privat al municipiului Vaslui, în suprafață de 2 mp, identificat cadastral cu NC 89189, situat în str. Mihail Kogălniceanu, lângă bloc A1, sc. C, ap.3, parter, în favoarea domnului Popa Ioan;</w:t>
      </w:r>
    </w:p>
    <w:p w14:paraId="02F17222" w14:textId="77777777" w:rsidR="00DD0445" w:rsidRPr="00DD0445" w:rsidRDefault="00DD0445" w:rsidP="00DD0445">
      <w:pPr>
        <w:spacing w:after="160"/>
        <w:contextualSpacing/>
        <w:jc w:val="both"/>
        <w:rPr>
          <w:rFonts w:ascii="Trebuchet MS" w:eastAsia="Calibri" w:hAnsi="Trebuchet MS" w:cs="Calibri"/>
          <w:bCs/>
          <w:sz w:val="24"/>
          <w:szCs w:val="24"/>
          <w:lang w:val="ro-RO"/>
          <w14:ligatures w14:val="standardContextual"/>
        </w:rPr>
      </w:pPr>
    </w:p>
    <w:p w14:paraId="3F820285" w14:textId="077947D5" w:rsidR="00DD0445" w:rsidRPr="00DD0445" w:rsidRDefault="00DD0445"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w:t>
      </w:r>
      <w:r w:rsidRPr="00DD0445">
        <w:rPr>
          <w:rFonts w:ascii="Trebuchet MS" w:eastAsia="Calibri" w:hAnsi="Trebuchet MS"/>
          <w:bCs/>
          <w:i/>
          <w:iCs/>
          <w:sz w:val="24"/>
          <w:szCs w:val="24"/>
          <w:lang w:val="ro-RO"/>
        </w:rPr>
        <w:t>27</w:t>
      </w:r>
    </w:p>
    <w:p w14:paraId="3384BAB3" w14:textId="77777777" w:rsidR="00125719" w:rsidRPr="00DD0445" w:rsidRDefault="00125719" w:rsidP="00DD0445">
      <w:pPr>
        <w:spacing w:after="160"/>
        <w:ind w:left="644"/>
        <w:contextualSpacing/>
        <w:jc w:val="both"/>
        <w:rPr>
          <w:rFonts w:ascii="Trebuchet MS" w:eastAsia="Calibri" w:hAnsi="Trebuchet MS" w:cs="Calibri"/>
          <w:bCs/>
          <w:sz w:val="24"/>
          <w:szCs w:val="24"/>
          <w:lang w:val="ro-RO"/>
          <w14:ligatures w14:val="standardContextual"/>
        </w:rPr>
      </w:pPr>
    </w:p>
    <w:p w14:paraId="05FB40E5" w14:textId="77777777"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privind aprobarea închirierii directe a unor suprafețe de teren, aflate în domeniul privat al Municipiului Vaslui, către proprietarii construcțiilor având destinația de garaje, edificate pe aceste suprafețe;</w:t>
      </w:r>
    </w:p>
    <w:p w14:paraId="3BA033D2" w14:textId="21ABA831" w:rsidR="00DD0445" w:rsidRPr="00DD0445" w:rsidRDefault="00DD0445"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lastRenderedPageBreak/>
        <w:t xml:space="preserve">Voturi pentru aprobarea proiectului de hotărâre – </w:t>
      </w:r>
      <w:r w:rsidRPr="00DD0445">
        <w:rPr>
          <w:rFonts w:ascii="Trebuchet MS" w:eastAsia="Calibri" w:hAnsi="Trebuchet MS"/>
          <w:bCs/>
          <w:i/>
          <w:iCs/>
          <w:sz w:val="24"/>
          <w:szCs w:val="24"/>
          <w:lang w:val="ro-RO"/>
        </w:rPr>
        <w:t>19</w:t>
      </w:r>
      <w:r w:rsidRPr="00DD0445">
        <w:rPr>
          <w:rFonts w:ascii="Trebuchet MS" w:eastAsia="Calibri" w:hAnsi="Trebuchet MS"/>
          <w:bCs/>
          <w:i/>
          <w:iCs/>
          <w:sz w:val="24"/>
          <w:szCs w:val="24"/>
          <w:lang w:val="ro-RO"/>
        </w:rPr>
        <w:t xml:space="preserve"> voturi </w:t>
      </w:r>
      <w:r w:rsidRPr="00DD0445">
        <w:rPr>
          <w:rFonts w:ascii="Trebuchet MS" w:eastAsia="Calibri" w:hAnsi="Trebuchet MS"/>
          <w:bCs/>
          <w:i/>
          <w:iCs/>
          <w:sz w:val="24"/>
          <w:szCs w:val="24"/>
          <w:lang w:val="ro-RO"/>
        </w:rPr>
        <w:t>4</w:t>
      </w:r>
      <w:r w:rsidRPr="00DD0445">
        <w:rPr>
          <w:rFonts w:ascii="Trebuchet MS" w:eastAsia="Calibri" w:hAnsi="Trebuchet MS"/>
          <w:bCs/>
          <w:i/>
          <w:iCs/>
          <w:sz w:val="24"/>
          <w:szCs w:val="24"/>
          <w:lang w:val="ro-RO"/>
        </w:rPr>
        <w:t xml:space="preserve"> abținere . Proiectul de   hotărâre  devine hotărâre cu majoritate de voturi   de voturi. HCL 22</w:t>
      </w:r>
      <w:r w:rsidRPr="00DD0445">
        <w:rPr>
          <w:rFonts w:ascii="Trebuchet MS" w:eastAsia="Calibri" w:hAnsi="Trebuchet MS"/>
          <w:bCs/>
          <w:i/>
          <w:iCs/>
          <w:sz w:val="24"/>
          <w:szCs w:val="24"/>
          <w:lang w:val="ro-RO"/>
        </w:rPr>
        <w:t>8</w:t>
      </w:r>
    </w:p>
    <w:p w14:paraId="7B18E11D" w14:textId="77777777" w:rsidR="00DD0445" w:rsidRPr="00DD0445" w:rsidRDefault="00DD0445" w:rsidP="00DD0445">
      <w:pPr>
        <w:spacing w:after="160"/>
        <w:jc w:val="right"/>
        <w:rPr>
          <w:rFonts w:ascii="Trebuchet MS" w:eastAsia="Calibri" w:hAnsi="Trebuchet MS"/>
          <w:bCs/>
          <w:i/>
          <w:iCs/>
          <w:sz w:val="24"/>
          <w:szCs w:val="24"/>
          <w:lang w:val="ro-RO"/>
        </w:rPr>
      </w:pPr>
    </w:p>
    <w:p w14:paraId="67A1A007" w14:textId="77777777" w:rsidR="00DD0445" w:rsidRPr="00DD0445" w:rsidRDefault="00DD0445" w:rsidP="00DD0445">
      <w:pPr>
        <w:spacing w:after="160"/>
        <w:jc w:val="right"/>
        <w:rPr>
          <w:rFonts w:ascii="Trebuchet MS" w:eastAsia="Calibri" w:hAnsi="Trebuchet MS"/>
          <w:bCs/>
          <w:i/>
          <w:iCs/>
          <w:sz w:val="24"/>
          <w:szCs w:val="24"/>
          <w:lang w:val="ro-RO"/>
        </w:rPr>
      </w:pPr>
    </w:p>
    <w:p w14:paraId="6491FA39" w14:textId="77777777"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privind actualizarea Actului Constitutiv al S.C. PARC INDUSTRIAL VASLUI S.R.L.;</w:t>
      </w:r>
    </w:p>
    <w:p w14:paraId="5222EFC5" w14:textId="77777777" w:rsidR="00DD0445" w:rsidRPr="00DD0445" w:rsidRDefault="00DD0445" w:rsidP="00DD0445">
      <w:pPr>
        <w:spacing w:after="160"/>
        <w:contextualSpacing/>
        <w:jc w:val="both"/>
        <w:rPr>
          <w:rFonts w:ascii="Trebuchet MS" w:eastAsia="Calibri" w:hAnsi="Trebuchet MS" w:cs="Calibri"/>
          <w:bCs/>
          <w:sz w:val="24"/>
          <w:szCs w:val="24"/>
          <w:lang w:val="ro-RO"/>
          <w14:ligatures w14:val="standardContextual"/>
        </w:rPr>
      </w:pPr>
    </w:p>
    <w:p w14:paraId="5D4E8D9D" w14:textId="6A5B481A" w:rsidR="00DD0445" w:rsidRPr="00DD0445" w:rsidRDefault="00DD0445"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 xml:space="preserve">Voturi pentru aprobarea proiectului de hotărâre – </w:t>
      </w:r>
      <w:r w:rsidRPr="00DD0445">
        <w:rPr>
          <w:rFonts w:ascii="Trebuchet MS" w:eastAsia="Calibri" w:hAnsi="Trebuchet MS"/>
          <w:bCs/>
          <w:i/>
          <w:iCs/>
          <w:sz w:val="24"/>
          <w:szCs w:val="24"/>
          <w:lang w:val="ro-RO"/>
        </w:rPr>
        <w:t>20</w:t>
      </w:r>
      <w:r w:rsidRPr="00DD0445">
        <w:rPr>
          <w:rFonts w:ascii="Trebuchet MS" w:eastAsia="Calibri" w:hAnsi="Trebuchet MS"/>
          <w:bCs/>
          <w:i/>
          <w:iCs/>
          <w:sz w:val="24"/>
          <w:szCs w:val="24"/>
          <w:lang w:val="ro-RO"/>
        </w:rPr>
        <w:t xml:space="preserve"> voturi </w:t>
      </w:r>
      <w:r w:rsidRPr="00DD0445">
        <w:rPr>
          <w:rFonts w:ascii="Trebuchet MS" w:eastAsia="Calibri" w:hAnsi="Trebuchet MS"/>
          <w:bCs/>
          <w:i/>
          <w:iCs/>
          <w:sz w:val="24"/>
          <w:szCs w:val="24"/>
          <w:lang w:val="ro-RO"/>
        </w:rPr>
        <w:t>3</w:t>
      </w:r>
      <w:r w:rsidRPr="00DD0445">
        <w:rPr>
          <w:rFonts w:ascii="Trebuchet MS" w:eastAsia="Calibri" w:hAnsi="Trebuchet MS"/>
          <w:bCs/>
          <w:i/>
          <w:iCs/>
          <w:sz w:val="24"/>
          <w:szCs w:val="24"/>
          <w:lang w:val="ro-RO"/>
        </w:rPr>
        <w:t xml:space="preserve"> abținere . Proiectul de   hotărâre  devine hotărâre cu majoritate de voturi   de voturi. HCL 22</w:t>
      </w:r>
      <w:r w:rsidRPr="00DD0445">
        <w:rPr>
          <w:rFonts w:ascii="Trebuchet MS" w:eastAsia="Calibri" w:hAnsi="Trebuchet MS"/>
          <w:bCs/>
          <w:i/>
          <w:iCs/>
          <w:sz w:val="24"/>
          <w:szCs w:val="24"/>
          <w:lang w:val="ro-RO"/>
        </w:rPr>
        <w:t>9</w:t>
      </w:r>
    </w:p>
    <w:p w14:paraId="5D2249F3" w14:textId="77777777" w:rsidR="00DD0445" w:rsidRPr="00DD0445" w:rsidRDefault="00DD0445" w:rsidP="00DD0445">
      <w:pPr>
        <w:spacing w:after="160"/>
        <w:ind w:left="709"/>
        <w:contextualSpacing/>
        <w:jc w:val="both"/>
        <w:rPr>
          <w:rFonts w:ascii="Trebuchet MS" w:eastAsia="Calibri" w:hAnsi="Trebuchet MS"/>
          <w:bCs/>
          <w:i/>
          <w:iCs/>
          <w:sz w:val="24"/>
          <w:szCs w:val="24"/>
          <w:lang w:val="ro-RO"/>
        </w:rPr>
      </w:pPr>
    </w:p>
    <w:p w14:paraId="6674AAE7" w14:textId="77777777"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privind aprobarea execuției bugetului general al Municipiului Vaslui la data de 30 iunie 2026;</w:t>
      </w:r>
    </w:p>
    <w:p w14:paraId="0ECFD9DA" w14:textId="12667DCA" w:rsidR="00DD0445" w:rsidRPr="00DD0445" w:rsidRDefault="00DD0445"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w:t>
      </w:r>
      <w:r w:rsidRPr="00DD0445">
        <w:rPr>
          <w:rFonts w:ascii="Trebuchet MS" w:eastAsia="Calibri" w:hAnsi="Trebuchet MS"/>
          <w:bCs/>
          <w:i/>
          <w:iCs/>
          <w:sz w:val="24"/>
          <w:szCs w:val="24"/>
          <w:lang w:val="ro-RO"/>
        </w:rPr>
        <w:t>30</w:t>
      </w:r>
    </w:p>
    <w:p w14:paraId="70F6D018" w14:textId="77777777" w:rsidR="00125719" w:rsidRPr="00DD0445" w:rsidRDefault="00125719" w:rsidP="00DD0445">
      <w:pPr>
        <w:spacing w:after="160"/>
        <w:jc w:val="both"/>
        <w:rPr>
          <w:rFonts w:ascii="Trebuchet MS" w:eastAsiaTheme="minorHAnsi" w:hAnsi="Trebuchet MS" w:cs="Calibri"/>
          <w:bCs/>
          <w:sz w:val="24"/>
          <w:szCs w:val="24"/>
          <w:lang w:val="ro-RO"/>
          <w14:ligatures w14:val="standardContextual"/>
        </w:rPr>
      </w:pPr>
    </w:p>
    <w:p w14:paraId="479A148A" w14:textId="77777777" w:rsidR="00125719" w:rsidRPr="00DD0445" w:rsidRDefault="00125719" w:rsidP="00DD0445">
      <w:pPr>
        <w:numPr>
          <w:ilvl w:val="0"/>
          <w:numId w:val="40"/>
        </w:numPr>
        <w:spacing w:after="160"/>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privind rectificarea bugetului local al Municipiului Vaslui etapa a II-a IULIE 2026;</w:t>
      </w:r>
    </w:p>
    <w:p w14:paraId="6A4ED7DD" w14:textId="77777777" w:rsidR="00DD0445" w:rsidRPr="00DD0445" w:rsidRDefault="00DD0445" w:rsidP="00DD0445">
      <w:pPr>
        <w:spacing w:after="160"/>
        <w:contextualSpacing/>
        <w:jc w:val="both"/>
        <w:rPr>
          <w:rFonts w:ascii="Trebuchet MS" w:eastAsia="Calibri" w:hAnsi="Trebuchet MS" w:cs="Calibri"/>
          <w:bCs/>
          <w:sz w:val="24"/>
          <w:szCs w:val="24"/>
          <w:lang w:val="ro-RO"/>
          <w14:ligatures w14:val="standardContextual"/>
        </w:rPr>
      </w:pPr>
    </w:p>
    <w:p w14:paraId="00F47173" w14:textId="522BC37D" w:rsidR="00DD0445" w:rsidRPr="00DD0445" w:rsidRDefault="00DD0445"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w:t>
      </w:r>
      <w:r w:rsidRPr="00DD0445">
        <w:rPr>
          <w:rFonts w:ascii="Trebuchet MS" w:eastAsia="Calibri" w:hAnsi="Trebuchet MS"/>
          <w:bCs/>
          <w:i/>
          <w:iCs/>
          <w:sz w:val="24"/>
          <w:szCs w:val="24"/>
          <w:lang w:val="ro-RO"/>
        </w:rPr>
        <w:t>31</w:t>
      </w:r>
    </w:p>
    <w:p w14:paraId="575B47C8" w14:textId="77777777" w:rsidR="00125719" w:rsidRPr="00DD0445" w:rsidRDefault="00125719" w:rsidP="00DD0445">
      <w:pPr>
        <w:spacing w:after="160"/>
        <w:jc w:val="both"/>
        <w:rPr>
          <w:rFonts w:ascii="Trebuchet MS" w:eastAsiaTheme="minorHAnsi" w:hAnsi="Trebuchet MS" w:cs="Calibri"/>
          <w:bCs/>
          <w:sz w:val="24"/>
          <w:szCs w:val="24"/>
          <w:lang w:val="ro-RO"/>
          <w14:ligatures w14:val="standardContextual"/>
        </w:rPr>
      </w:pPr>
    </w:p>
    <w:p w14:paraId="63DD9B19" w14:textId="77777777" w:rsidR="00125719" w:rsidRPr="00DD0445" w:rsidRDefault="00125719" w:rsidP="00DD0445">
      <w:pPr>
        <w:numPr>
          <w:ilvl w:val="0"/>
          <w:numId w:val="40"/>
        </w:numPr>
        <w:ind w:left="644"/>
        <w:contextualSpacing/>
        <w:jc w:val="both"/>
        <w:rPr>
          <w:rFonts w:ascii="Trebuchet MS" w:eastAsia="Calibri" w:hAnsi="Trebuchet MS" w:cs="Calibri"/>
          <w:bCs/>
          <w:sz w:val="24"/>
          <w:szCs w:val="24"/>
          <w:lang w:val="ro-RO"/>
          <w14:ligatures w14:val="standardContextual"/>
        </w:rPr>
      </w:pPr>
      <w:r w:rsidRPr="00DD0445">
        <w:rPr>
          <w:rFonts w:ascii="Trebuchet MS" w:eastAsia="Calibri" w:hAnsi="Trebuchet MS" w:cs="Calibri"/>
          <w:bCs/>
          <w:sz w:val="24"/>
          <w:szCs w:val="24"/>
          <w:lang w:val="ro-RO"/>
          <w14:ligatures w14:val="standardContextual"/>
        </w:rPr>
        <w:t>Proiect de hotărâre privind alegerea președintelui de ședință pentru lunile august, septembrie, octombrie 2026.</w:t>
      </w:r>
    </w:p>
    <w:p w14:paraId="3CC3366C" w14:textId="77777777" w:rsidR="00DD0445" w:rsidRPr="00DD0445" w:rsidRDefault="00DD0445" w:rsidP="00DD0445">
      <w:pPr>
        <w:contextualSpacing/>
        <w:jc w:val="both"/>
        <w:rPr>
          <w:rFonts w:ascii="Trebuchet MS" w:eastAsia="Calibri" w:hAnsi="Trebuchet MS" w:cs="Calibri"/>
          <w:bCs/>
          <w:sz w:val="24"/>
          <w:szCs w:val="24"/>
          <w:lang w:val="ro-RO"/>
          <w14:ligatures w14:val="standardContextual"/>
        </w:rPr>
      </w:pPr>
    </w:p>
    <w:p w14:paraId="606BC814" w14:textId="761BF5B5" w:rsidR="00DD0445" w:rsidRPr="00DD0445" w:rsidRDefault="00DD0445"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19 voturi 4 abținere . Proiectul de   hotărâre  devine hotărâre cu majoritate de voturi   de voturi. HCL 2</w:t>
      </w:r>
      <w:r w:rsidRPr="00DD0445">
        <w:rPr>
          <w:rFonts w:ascii="Trebuchet MS" w:eastAsia="Calibri" w:hAnsi="Trebuchet MS"/>
          <w:bCs/>
          <w:i/>
          <w:iCs/>
          <w:sz w:val="24"/>
          <w:szCs w:val="24"/>
          <w:lang w:val="ro-RO"/>
        </w:rPr>
        <w:t>32</w:t>
      </w:r>
    </w:p>
    <w:p w14:paraId="5C197588" w14:textId="77777777" w:rsidR="00DD0445" w:rsidRPr="00DD0445" w:rsidRDefault="00DD0445" w:rsidP="00DD0445">
      <w:pPr>
        <w:spacing w:after="160"/>
        <w:ind w:left="709"/>
        <w:contextualSpacing/>
        <w:jc w:val="both"/>
        <w:rPr>
          <w:rFonts w:ascii="Trebuchet MS" w:eastAsia="Calibri" w:hAnsi="Trebuchet MS"/>
          <w:bCs/>
          <w:i/>
          <w:iCs/>
          <w:sz w:val="24"/>
          <w:szCs w:val="24"/>
          <w:lang w:val="ro-RO"/>
        </w:rPr>
      </w:pPr>
    </w:p>
    <w:p w14:paraId="5DFADDC4" w14:textId="19C126A9" w:rsidR="00B87171" w:rsidRPr="00DD0445" w:rsidRDefault="0041277C" w:rsidP="00DD0445">
      <w:pPr>
        <w:spacing w:after="0"/>
        <w:rPr>
          <w:rFonts w:ascii="Trebuchet MS" w:eastAsia="Calibri" w:hAnsi="Trebuchet MS" w:cs="Aptos"/>
          <w:bCs/>
          <w:sz w:val="24"/>
          <w:szCs w:val="24"/>
          <w:lang w:val="ro-RO"/>
          <w14:ligatures w14:val="standardContextual"/>
        </w:rPr>
      </w:pPr>
      <w:r w:rsidRPr="00DD0445">
        <w:rPr>
          <w:rFonts w:ascii="Trebuchet MS" w:eastAsia="Calibri" w:hAnsi="Trebuchet MS" w:cs="Aptos"/>
          <w:bCs/>
          <w:sz w:val="24"/>
          <w:szCs w:val="24"/>
          <w:lang w:val="ro-RO"/>
          <w14:ligatures w14:val="standardContextual"/>
        </w:rPr>
        <w:t>PUNCT</w:t>
      </w:r>
      <w:r w:rsidR="00DD0445">
        <w:rPr>
          <w:rFonts w:ascii="Trebuchet MS" w:eastAsia="Calibri" w:hAnsi="Trebuchet MS" w:cs="Aptos"/>
          <w:bCs/>
          <w:sz w:val="24"/>
          <w:szCs w:val="24"/>
          <w:lang w:val="ro-RO"/>
          <w14:ligatures w14:val="standardContextual"/>
        </w:rPr>
        <w:t>E</w:t>
      </w:r>
      <w:r w:rsidRPr="00DD0445">
        <w:rPr>
          <w:rFonts w:ascii="Trebuchet MS" w:eastAsia="Calibri" w:hAnsi="Trebuchet MS" w:cs="Aptos"/>
          <w:bCs/>
          <w:sz w:val="24"/>
          <w:szCs w:val="24"/>
          <w:lang w:val="ro-RO"/>
          <w14:ligatures w14:val="standardContextual"/>
        </w:rPr>
        <w:t xml:space="preserve"> SUPLIMENTAR</w:t>
      </w:r>
      <w:r w:rsidR="00DD0445">
        <w:rPr>
          <w:rFonts w:ascii="Trebuchet MS" w:eastAsia="Calibri" w:hAnsi="Trebuchet MS" w:cs="Aptos"/>
          <w:bCs/>
          <w:sz w:val="24"/>
          <w:szCs w:val="24"/>
          <w:lang w:val="ro-RO"/>
          <w14:ligatures w14:val="standardContextual"/>
        </w:rPr>
        <w:t>E</w:t>
      </w:r>
      <w:r w:rsidRPr="00DD0445">
        <w:rPr>
          <w:rFonts w:ascii="Trebuchet MS" w:eastAsia="Calibri" w:hAnsi="Trebuchet MS" w:cs="Aptos"/>
          <w:bCs/>
          <w:sz w:val="24"/>
          <w:szCs w:val="24"/>
          <w:lang w:val="ro-RO"/>
          <w14:ligatures w14:val="standardContextual"/>
        </w:rPr>
        <w:t xml:space="preserve"> </w:t>
      </w:r>
    </w:p>
    <w:p w14:paraId="4E921D53" w14:textId="77777777" w:rsidR="0041277C" w:rsidRPr="00DD0445" w:rsidRDefault="0041277C" w:rsidP="00DD0445">
      <w:pPr>
        <w:spacing w:after="0"/>
        <w:rPr>
          <w:rFonts w:ascii="Trebuchet MS" w:eastAsia="Calibri" w:hAnsi="Trebuchet MS" w:cs="Aptos"/>
          <w:bCs/>
          <w:sz w:val="24"/>
          <w:szCs w:val="24"/>
          <w:lang w:val="ro-RO"/>
          <w14:ligatures w14:val="standardContextual"/>
        </w:rPr>
      </w:pPr>
    </w:p>
    <w:p w14:paraId="2225F4D2" w14:textId="3F66EA29" w:rsidR="00DD0445" w:rsidRPr="00DD0445" w:rsidRDefault="00DD0445" w:rsidP="00DD0445">
      <w:pPr>
        <w:pStyle w:val="Listparagraf"/>
        <w:spacing w:after="160"/>
        <w:ind w:left="1408"/>
        <w:jc w:val="both"/>
        <w:rPr>
          <w:rFonts w:ascii="Trebuchet MS" w:hAnsi="Trebuchet MS"/>
          <w:bCs/>
          <w:sz w:val="24"/>
          <w:szCs w:val="24"/>
          <w:lang w:val="ro-RO"/>
        </w:rPr>
      </w:pPr>
      <w:r w:rsidRPr="00DD0445">
        <w:rPr>
          <w:rFonts w:ascii="Trebuchet MS" w:hAnsi="Trebuchet MS"/>
          <w:bCs/>
          <w:sz w:val="24"/>
          <w:szCs w:val="24"/>
          <w:lang w:val="ro-RO"/>
        </w:rPr>
        <w:t>1.</w:t>
      </w:r>
      <w:r w:rsidRPr="00DD0445">
        <w:rPr>
          <w:rFonts w:ascii="Trebuchet MS" w:hAnsi="Trebuchet MS"/>
          <w:bCs/>
          <w:sz w:val="24"/>
          <w:szCs w:val="24"/>
          <w:lang w:val="ro-RO"/>
        </w:rPr>
        <w:t>Proiect de hotărâre privind aprobarea rectificării bugetului de venituri și cheltuieli  al S.C. TRANSURB S.A. VASLUI, pentru anul 2026</w:t>
      </w:r>
    </w:p>
    <w:p w14:paraId="51503CF1" w14:textId="1C2D7EB9" w:rsidR="00DD0445" w:rsidRPr="00DD0445" w:rsidRDefault="00DD0445"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23</w:t>
      </w:r>
      <w:r w:rsidRPr="00DD0445">
        <w:rPr>
          <w:rFonts w:ascii="Trebuchet MS" w:eastAsia="Calibri" w:hAnsi="Trebuchet MS"/>
          <w:bCs/>
          <w:i/>
          <w:iCs/>
          <w:sz w:val="24"/>
          <w:szCs w:val="24"/>
          <w:lang w:val="ro-RO"/>
        </w:rPr>
        <w:t>3</w:t>
      </w:r>
    </w:p>
    <w:p w14:paraId="2E96703C" w14:textId="77777777" w:rsidR="00DD0445" w:rsidRPr="00DD0445" w:rsidRDefault="00DD0445" w:rsidP="00DD0445">
      <w:pPr>
        <w:pStyle w:val="Listparagraf"/>
        <w:spacing w:after="160"/>
        <w:ind w:left="1408"/>
        <w:jc w:val="both"/>
        <w:rPr>
          <w:rFonts w:ascii="Trebuchet MS" w:hAnsi="Trebuchet MS"/>
          <w:bCs/>
          <w:sz w:val="24"/>
          <w:szCs w:val="24"/>
          <w:lang w:val="ro-RO"/>
        </w:rPr>
      </w:pPr>
    </w:p>
    <w:p w14:paraId="252DDCCE" w14:textId="77777777" w:rsidR="00DD0445" w:rsidRPr="00DD0445" w:rsidRDefault="00DD0445" w:rsidP="00DD0445">
      <w:pPr>
        <w:pStyle w:val="Listparagraf"/>
        <w:spacing w:after="160"/>
        <w:ind w:left="1408"/>
        <w:jc w:val="both"/>
        <w:rPr>
          <w:rFonts w:ascii="Trebuchet MS" w:hAnsi="Trebuchet MS"/>
          <w:bCs/>
          <w:sz w:val="24"/>
          <w:szCs w:val="24"/>
          <w:lang w:val="ro-RO"/>
        </w:rPr>
      </w:pPr>
      <w:r w:rsidRPr="00DD0445">
        <w:rPr>
          <w:rFonts w:ascii="Trebuchet MS" w:hAnsi="Trebuchet MS"/>
          <w:bCs/>
          <w:sz w:val="24"/>
          <w:szCs w:val="24"/>
          <w:lang w:val="ro-RO"/>
        </w:rPr>
        <w:t>2. Proiect de hotărâre privind darea în administrare către Direcția Administrare Piețe, Târguri și Oboare, a unui imobil compus din teren și construcție, ce aparține domeniului public al municipiului Vaslui, situat în str. Ștefan cel Mare, FN</w:t>
      </w:r>
    </w:p>
    <w:p w14:paraId="0D29A4E5" w14:textId="77777777" w:rsidR="00DD0445" w:rsidRPr="00DD0445" w:rsidRDefault="00DD0445" w:rsidP="00DD0445">
      <w:pPr>
        <w:pStyle w:val="Listparagraf"/>
        <w:spacing w:after="160"/>
        <w:ind w:left="1408"/>
        <w:jc w:val="both"/>
        <w:rPr>
          <w:rFonts w:ascii="Trebuchet MS" w:hAnsi="Trebuchet MS"/>
          <w:bCs/>
          <w:sz w:val="24"/>
          <w:szCs w:val="24"/>
          <w:lang w:val="ro-RO"/>
        </w:rPr>
      </w:pPr>
    </w:p>
    <w:p w14:paraId="7C375393" w14:textId="30C548E2" w:rsidR="00DD0445" w:rsidRPr="00DD0445" w:rsidRDefault="00DD0445"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 xml:space="preserve">Voturi pentru aprobarea proiectului de hotărâre – </w:t>
      </w:r>
      <w:r w:rsidRPr="00DD0445">
        <w:rPr>
          <w:rFonts w:ascii="Trebuchet MS" w:eastAsia="Calibri" w:hAnsi="Trebuchet MS"/>
          <w:bCs/>
          <w:i/>
          <w:iCs/>
          <w:sz w:val="24"/>
          <w:szCs w:val="24"/>
          <w:lang w:val="ro-RO"/>
        </w:rPr>
        <w:t>22</w:t>
      </w:r>
      <w:r w:rsidRPr="00DD0445">
        <w:rPr>
          <w:rFonts w:ascii="Trebuchet MS" w:eastAsia="Calibri" w:hAnsi="Trebuchet MS"/>
          <w:bCs/>
          <w:i/>
          <w:iCs/>
          <w:sz w:val="24"/>
          <w:szCs w:val="24"/>
          <w:lang w:val="ro-RO"/>
        </w:rPr>
        <w:t xml:space="preserve"> voturi </w:t>
      </w:r>
      <w:r w:rsidRPr="00DD0445">
        <w:rPr>
          <w:rFonts w:ascii="Trebuchet MS" w:eastAsia="Calibri" w:hAnsi="Trebuchet MS"/>
          <w:bCs/>
          <w:i/>
          <w:iCs/>
          <w:sz w:val="24"/>
          <w:szCs w:val="24"/>
          <w:lang w:val="ro-RO"/>
        </w:rPr>
        <w:t>1</w:t>
      </w:r>
      <w:r w:rsidRPr="00DD0445">
        <w:rPr>
          <w:rFonts w:ascii="Trebuchet MS" w:eastAsia="Calibri" w:hAnsi="Trebuchet MS"/>
          <w:bCs/>
          <w:i/>
          <w:iCs/>
          <w:sz w:val="24"/>
          <w:szCs w:val="24"/>
          <w:lang w:val="ro-RO"/>
        </w:rPr>
        <w:t xml:space="preserve"> abținere . Proiectul de   hotărâre  devine hotărâre cu majoritate de voturi   de voturi. HCL 23</w:t>
      </w:r>
      <w:r w:rsidRPr="00DD0445">
        <w:rPr>
          <w:rFonts w:ascii="Trebuchet MS" w:eastAsia="Calibri" w:hAnsi="Trebuchet MS"/>
          <w:bCs/>
          <w:i/>
          <w:iCs/>
          <w:sz w:val="24"/>
          <w:szCs w:val="24"/>
          <w:lang w:val="ro-RO"/>
        </w:rPr>
        <w:t>4</w:t>
      </w:r>
    </w:p>
    <w:p w14:paraId="718E381E" w14:textId="77777777" w:rsidR="00DD0445" w:rsidRPr="00DD0445" w:rsidRDefault="00DD0445" w:rsidP="00DD0445">
      <w:pPr>
        <w:spacing w:after="160"/>
        <w:ind w:left="709"/>
        <w:contextualSpacing/>
        <w:jc w:val="both"/>
        <w:rPr>
          <w:rFonts w:ascii="Trebuchet MS" w:eastAsia="Calibri" w:hAnsi="Trebuchet MS"/>
          <w:bCs/>
          <w:i/>
          <w:iCs/>
          <w:sz w:val="24"/>
          <w:szCs w:val="24"/>
          <w:lang w:val="ro-RO"/>
        </w:rPr>
      </w:pPr>
    </w:p>
    <w:p w14:paraId="638201D8" w14:textId="77777777" w:rsidR="00DD0445" w:rsidRPr="00DD0445" w:rsidRDefault="00DD0445" w:rsidP="00DD0445">
      <w:pPr>
        <w:pStyle w:val="Listparagraf"/>
        <w:spacing w:after="160"/>
        <w:ind w:left="1408"/>
        <w:jc w:val="both"/>
        <w:rPr>
          <w:rFonts w:ascii="Trebuchet MS" w:hAnsi="Trebuchet MS"/>
          <w:bCs/>
          <w:sz w:val="24"/>
          <w:szCs w:val="24"/>
          <w:lang w:val="ro-RO"/>
        </w:rPr>
      </w:pPr>
    </w:p>
    <w:p w14:paraId="5B707B0C" w14:textId="6B7C8D5F" w:rsidR="00B25993" w:rsidRDefault="00DD0445" w:rsidP="00DD0445">
      <w:pPr>
        <w:pStyle w:val="Listparagraf"/>
        <w:spacing w:after="160"/>
        <w:ind w:left="1408"/>
        <w:jc w:val="both"/>
        <w:rPr>
          <w:rFonts w:ascii="Trebuchet MS" w:hAnsi="Trebuchet MS"/>
          <w:bCs/>
          <w:sz w:val="24"/>
          <w:szCs w:val="24"/>
          <w:lang w:val="ro-RO"/>
        </w:rPr>
      </w:pPr>
      <w:r w:rsidRPr="00DD0445">
        <w:rPr>
          <w:rFonts w:ascii="Trebuchet MS" w:hAnsi="Trebuchet MS"/>
          <w:bCs/>
          <w:sz w:val="24"/>
          <w:szCs w:val="24"/>
          <w:lang w:val="ro-RO"/>
        </w:rPr>
        <w:lastRenderedPageBreak/>
        <w:t>3. Proiect de hotărâre privind desemnarea unui reprezentant care să apere interesele Consiliului Local Vaslui în Dosarul cu nr. 1453/103/2026 aflat pe rolul Tribunalului Neamț</w:t>
      </w:r>
    </w:p>
    <w:p w14:paraId="6B35FA78" w14:textId="77777777" w:rsidR="00DD0445" w:rsidRDefault="00DD0445" w:rsidP="00DD0445">
      <w:pPr>
        <w:pStyle w:val="Listparagraf"/>
        <w:spacing w:after="160"/>
        <w:ind w:left="1408"/>
        <w:jc w:val="both"/>
        <w:rPr>
          <w:rFonts w:ascii="Trebuchet MS" w:hAnsi="Trebuchet MS"/>
          <w:bCs/>
          <w:sz w:val="24"/>
          <w:szCs w:val="24"/>
          <w:lang w:val="ro-RO"/>
        </w:rPr>
      </w:pPr>
    </w:p>
    <w:p w14:paraId="79D33A5D" w14:textId="77777777" w:rsidR="00DD0445" w:rsidRPr="00DD0445" w:rsidRDefault="00DD0445" w:rsidP="00DD0445">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t>Voturi pentru aprobarea proiectului de hotărâre – 23 voturi. Proiectul de   hotărâre  devine hotărâre cu unanimitate de voturi   de voturi. HCL 233</w:t>
      </w:r>
    </w:p>
    <w:p w14:paraId="4A50B11B" w14:textId="77777777" w:rsidR="00DD0445" w:rsidRPr="00DD0445" w:rsidRDefault="00DD0445" w:rsidP="00DD0445">
      <w:pPr>
        <w:pStyle w:val="Listparagraf"/>
        <w:spacing w:after="160"/>
        <w:ind w:left="1408"/>
        <w:jc w:val="both"/>
        <w:rPr>
          <w:rFonts w:ascii="Trebuchet MS" w:eastAsia="Aptos" w:hAnsi="Trebuchet MS"/>
          <w:bCs/>
          <w:kern w:val="2"/>
          <w:sz w:val="24"/>
          <w:szCs w:val="24"/>
          <w:lang w:val="ro-RO"/>
          <w14:ligatures w14:val="standardContextual"/>
        </w:rPr>
      </w:pPr>
    </w:p>
    <w:bookmarkEnd w:id="1"/>
    <w:bookmarkEnd w:id="2"/>
    <w:bookmarkEnd w:id="3"/>
    <w:bookmarkEnd w:id="4"/>
    <w:p w14:paraId="6D46E18A" w14:textId="3D527206" w:rsidR="00AF4826" w:rsidRPr="00DD0445" w:rsidRDefault="00CA672E" w:rsidP="00DD0445">
      <w:pPr>
        <w:pStyle w:val="Listparagraf"/>
        <w:ind w:left="502"/>
        <w:rPr>
          <w:rFonts w:ascii="Trebuchet MS" w:hAnsi="Trebuchet MS"/>
          <w:bCs/>
          <w:sz w:val="24"/>
          <w:szCs w:val="24"/>
          <w:lang w:val="ro-RO"/>
        </w:rPr>
      </w:pPr>
      <w:r w:rsidRPr="00DD0445">
        <w:rPr>
          <w:rFonts w:ascii="Trebuchet MS" w:hAnsi="Trebuchet MS"/>
          <w:bCs/>
          <w:sz w:val="24"/>
          <w:szCs w:val="24"/>
          <w:lang w:val="ro-RO"/>
        </w:rPr>
        <w:t xml:space="preserve">Şedinţa s-a încheiat la ora </w:t>
      </w:r>
      <w:r w:rsidR="00465061">
        <w:rPr>
          <w:rFonts w:ascii="Trebuchet MS" w:hAnsi="Trebuchet MS"/>
          <w:bCs/>
          <w:sz w:val="24"/>
          <w:szCs w:val="24"/>
          <w:lang w:val="ro-RO"/>
        </w:rPr>
        <w:t>17.00</w:t>
      </w:r>
    </w:p>
    <w:p w14:paraId="582D3131" w14:textId="1FB83187" w:rsidR="00AF4826" w:rsidRPr="00DD0445" w:rsidRDefault="00AF4826" w:rsidP="00DD0445">
      <w:pPr>
        <w:spacing w:after="0"/>
        <w:jc w:val="center"/>
        <w:rPr>
          <w:rFonts w:ascii="Trebuchet MS" w:hAnsi="Trebuchet MS"/>
          <w:bCs/>
          <w:sz w:val="24"/>
          <w:szCs w:val="24"/>
          <w:lang w:val="ro-RO"/>
        </w:rPr>
      </w:pPr>
      <w:r w:rsidRPr="00DD0445">
        <w:rPr>
          <w:rFonts w:ascii="Trebuchet MS" w:hAnsi="Trebuchet MS"/>
          <w:bCs/>
          <w:sz w:val="24"/>
          <w:szCs w:val="24"/>
          <w:lang w:val="ro-RO"/>
        </w:rPr>
        <w:t>SECRETAR</w:t>
      </w:r>
      <w:r w:rsidR="003E2589" w:rsidRPr="00DD0445">
        <w:rPr>
          <w:rFonts w:ascii="Trebuchet MS" w:hAnsi="Trebuchet MS"/>
          <w:bCs/>
          <w:sz w:val="24"/>
          <w:szCs w:val="24"/>
          <w:lang w:val="ro-RO"/>
        </w:rPr>
        <w:t xml:space="preserve"> GENERAL</w:t>
      </w:r>
    </w:p>
    <w:p w14:paraId="70C35DA6" w14:textId="6424FE0C" w:rsidR="00CA672E" w:rsidRPr="00DD0445" w:rsidRDefault="00AF4826" w:rsidP="00DD0445">
      <w:pPr>
        <w:spacing w:after="0"/>
        <w:jc w:val="center"/>
        <w:rPr>
          <w:rFonts w:ascii="Trebuchet MS" w:hAnsi="Trebuchet MS"/>
          <w:bCs/>
          <w:sz w:val="24"/>
          <w:szCs w:val="24"/>
          <w:lang w:val="ro-RO"/>
        </w:rPr>
      </w:pPr>
      <w:r w:rsidRPr="00DD0445">
        <w:rPr>
          <w:rFonts w:ascii="Trebuchet MS" w:hAnsi="Trebuchet MS"/>
          <w:bCs/>
          <w:sz w:val="24"/>
          <w:szCs w:val="24"/>
          <w:lang w:val="ro-RO"/>
        </w:rPr>
        <w:t>Jrs. Eduard Lăcătuşu</w:t>
      </w:r>
    </w:p>
    <w:p w14:paraId="5C2F4506" w14:textId="77777777" w:rsidR="00FC6115" w:rsidRPr="00DD0445" w:rsidRDefault="00FC6115" w:rsidP="00DD0445">
      <w:pPr>
        <w:spacing w:after="0"/>
        <w:jc w:val="center"/>
        <w:rPr>
          <w:rFonts w:ascii="Trebuchet MS" w:hAnsi="Trebuchet MS"/>
          <w:bCs/>
          <w:sz w:val="24"/>
          <w:szCs w:val="24"/>
          <w:lang w:val="ro-RO"/>
        </w:rPr>
      </w:pPr>
    </w:p>
    <w:p w14:paraId="55EEF35A" w14:textId="6512C4D2" w:rsidR="007E7D97" w:rsidRPr="00DD0445" w:rsidRDefault="00521722" w:rsidP="00DD0445">
      <w:pPr>
        <w:spacing w:after="0"/>
        <w:rPr>
          <w:rFonts w:ascii="Trebuchet MS" w:hAnsi="Trebuchet MS"/>
          <w:bCs/>
          <w:sz w:val="18"/>
          <w:szCs w:val="18"/>
          <w:lang w:val="ro-RO"/>
        </w:rPr>
      </w:pPr>
      <w:bookmarkStart w:id="5" w:name="_Hlk191290355"/>
      <w:r w:rsidRPr="00DD0445">
        <w:rPr>
          <w:rFonts w:ascii="Trebuchet MS" w:hAnsi="Trebuchet MS"/>
          <w:bCs/>
          <w:sz w:val="18"/>
          <w:szCs w:val="18"/>
          <w:lang w:val="ro-RO"/>
        </w:rPr>
        <w:t>Î</w:t>
      </w:r>
      <w:r w:rsidR="007E7D97" w:rsidRPr="00DD0445">
        <w:rPr>
          <w:rFonts w:ascii="Trebuchet MS" w:hAnsi="Trebuchet MS"/>
          <w:bCs/>
          <w:sz w:val="18"/>
          <w:szCs w:val="18"/>
          <w:lang w:val="ro-RO"/>
        </w:rPr>
        <w:t>ntocmit /red</w:t>
      </w:r>
    </w:p>
    <w:p w14:paraId="4AFAAE2B" w14:textId="5AC443D6" w:rsidR="007E7D97" w:rsidRPr="00DD0445" w:rsidRDefault="002B2615" w:rsidP="00DD0445">
      <w:pPr>
        <w:spacing w:after="0"/>
        <w:rPr>
          <w:rFonts w:ascii="Trebuchet MS" w:hAnsi="Trebuchet MS"/>
          <w:bCs/>
          <w:sz w:val="18"/>
          <w:szCs w:val="18"/>
          <w:lang w:val="ro-RO"/>
        </w:rPr>
      </w:pPr>
      <w:r w:rsidRPr="00DD0445">
        <w:rPr>
          <w:rFonts w:ascii="Trebuchet MS" w:hAnsi="Trebuchet MS"/>
          <w:bCs/>
          <w:sz w:val="18"/>
          <w:szCs w:val="18"/>
          <w:lang w:val="ro-RO"/>
        </w:rPr>
        <w:t>Jrs.</w:t>
      </w:r>
      <w:r w:rsidR="007E7D97" w:rsidRPr="00DD0445">
        <w:rPr>
          <w:rFonts w:ascii="Trebuchet MS" w:hAnsi="Trebuchet MS"/>
          <w:bCs/>
          <w:sz w:val="18"/>
          <w:szCs w:val="18"/>
          <w:lang w:val="ro-RO"/>
        </w:rPr>
        <w:t xml:space="preserve"> </w:t>
      </w:r>
      <w:r w:rsidR="00724FDF" w:rsidRPr="00DD0445">
        <w:rPr>
          <w:rFonts w:ascii="Trebuchet MS" w:hAnsi="Trebuchet MS"/>
          <w:bCs/>
          <w:sz w:val="18"/>
          <w:szCs w:val="18"/>
          <w:lang w:val="ro-RO"/>
        </w:rPr>
        <w:t xml:space="preserve">Popa Costel Cătălin </w:t>
      </w:r>
      <w:r w:rsidR="007E7D97" w:rsidRPr="00DD0445">
        <w:rPr>
          <w:rFonts w:ascii="Trebuchet MS" w:hAnsi="Trebuchet MS"/>
          <w:bCs/>
          <w:sz w:val="18"/>
          <w:szCs w:val="18"/>
          <w:lang w:val="ro-RO"/>
        </w:rPr>
        <w:t xml:space="preserve"> </w:t>
      </w:r>
      <w:bookmarkEnd w:id="5"/>
    </w:p>
    <w:sectPr w:rsidR="007E7D97" w:rsidRPr="00DD0445" w:rsidSect="0041277C">
      <w:pgSz w:w="12240" w:h="15840"/>
      <w:pgMar w:top="426" w:right="616" w:bottom="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78E"/>
    <w:multiLevelType w:val="hybridMultilevel"/>
    <w:tmpl w:val="1228F824"/>
    <w:lvl w:ilvl="0" w:tplc="0409000F">
      <w:start w:val="1"/>
      <w:numFmt w:val="decimal"/>
      <w:lvlText w:val="%1."/>
      <w:lvlJc w:val="left"/>
      <w:pPr>
        <w:ind w:left="502"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B4483E"/>
    <w:multiLevelType w:val="hybridMultilevel"/>
    <w:tmpl w:val="57720576"/>
    <w:lvl w:ilvl="0" w:tplc="82349D9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F5C62B4"/>
    <w:multiLevelType w:val="multilevel"/>
    <w:tmpl w:val="0F5C62B4"/>
    <w:lvl w:ilvl="0">
      <w:start w:val="1"/>
      <w:numFmt w:val="decimal"/>
      <w:lvlText w:val="%1."/>
      <w:lvlJc w:val="left"/>
      <w:pPr>
        <w:ind w:left="284" w:hanging="360"/>
      </w:pPr>
      <w:rPr>
        <w:rFonts w:ascii="Trebuchet MS" w:eastAsia="Times New Roman" w:hAnsi="Trebuchet MS" w:cs="Times New Roman" w:hint="default"/>
        <w:b w:val="0"/>
        <w:bCs/>
        <w:i w:val="0"/>
        <w:iCs w:val="0"/>
        <w:sz w:val="24"/>
        <w:szCs w:val="24"/>
      </w:rPr>
    </w:lvl>
    <w:lvl w:ilvl="1">
      <w:start w:val="1"/>
      <w:numFmt w:val="lowerLetter"/>
      <w:lvlText w:val="%2."/>
      <w:lvlJc w:val="left"/>
      <w:pPr>
        <w:ind w:left="730" w:hanging="360"/>
      </w:pPr>
    </w:lvl>
    <w:lvl w:ilvl="2">
      <w:start w:val="1"/>
      <w:numFmt w:val="lowerRoman"/>
      <w:lvlText w:val="%3."/>
      <w:lvlJc w:val="right"/>
      <w:pPr>
        <w:ind w:left="1450" w:hanging="180"/>
      </w:pPr>
    </w:lvl>
    <w:lvl w:ilvl="3">
      <w:start w:val="1"/>
      <w:numFmt w:val="decimal"/>
      <w:lvlText w:val="%4."/>
      <w:lvlJc w:val="left"/>
      <w:pPr>
        <w:ind w:left="2170" w:hanging="360"/>
      </w:pPr>
    </w:lvl>
    <w:lvl w:ilvl="4">
      <w:start w:val="1"/>
      <w:numFmt w:val="lowerLetter"/>
      <w:lvlText w:val="%5."/>
      <w:lvlJc w:val="left"/>
      <w:pPr>
        <w:ind w:left="2890" w:hanging="360"/>
      </w:pPr>
    </w:lvl>
    <w:lvl w:ilvl="5">
      <w:start w:val="1"/>
      <w:numFmt w:val="lowerRoman"/>
      <w:lvlText w:val="%6."/>
      <w:lvlJc w:val="right"/>
      <w:pPr>
        <w:ind w:left="3610" w:hanging="180"/>
      </w:pPr>
    </w:lvl>
    <w:lvl w:ilvl="6">
      <w:start w:val="1"/>
      <w:numFmt w:val="decimal"/>
      <w:lvlText w:val="%7."/>
      <w:lvlJc w:val="left"/>
      <w:pPr>
        <w:ind w:left="4330" w:hanging="360"/>
      </w:pPr>
    </w:lvl>
    <w:lvl w:ilvl="7">
      <w:start w:val="1"/>
      <w:numFmt w:val="lowerLetter"/>
      <w:lvlText w:val="%8."/>
      <w:lvlJc w:val="left"/>
      <w:pPr>
        <w:ind w:left="5050" w:hanging="360"/>
      </w:pPr>
    </w:lvl>
    <w:lvl w:ilvl="8">
      <w:start w:val="1"/>
      <w:numFmt w:val="lowerRoman"/>
      <w:lvlText w:val="%9."/>
      <w:lvlJc w:val="right"/>
      <w:pPr>
        <w:ind w:left="5770" w:hanging="180"/>
      </w:pPr>
    </w:lvl>
  </w:abstractNum>
  <w:abstractNum w:abstractNumId="3" w15:restartNumberingAfterBreak="0">
    <w:nsid w:val="1606277B"/>
    <w:multiLevelType w:val="hybridMultilevel"/>
    <w:tmpl w:val="4E72FB2A"/>
    <w:lvl w:ilvl="0" w:tplc="204C8E5E">
      <w:start w:val="1"/>
      <w:numFmt w:val="decimal"/>
      <w:lvlText w:val="%1."/>
      <w:lvlJc w:val="left"/>
      <w:pPr>
        <w:ind w:left="1424" w:hanging="360"/>
      </w:pPr>
      <w:rPr>
        <w:rFonts w:ascii="Times New Roman" w:eastAsia="Calibri" w:hAnsi="Times New Roman" w:hint="default"/>
        <w:sz w:val="28"/>
      </w:rPr>
    </w:lvl>
    <w:lvl w:ilvl="1" w:tplc="04180019" w:tentative="1">
      <w:start w:val="1"/>
      <w:numFmt w:val="lowerLetter"/>
      <w:lvlText w:val="%2."/>
      <w:lvlJc w:val="left"/>
      <w:pPr>
        <w:ind w:left="2144" w:hanging="360"/>
      </w:pPr>
    </w:lvl>
    <w:lvl w:ilvl="2" w:tplc="0418001B" w:tentative="1">
      <w:start w:val="1"/>
      <w:numFmt w:val="lowerRoman"/>
      <w:lvlText w:val="%3."/>
      <w:lvlJc w:val="right"/>
      <w:pPr>
        <w:ind w:left="2864" w:hanging="180"/>
      </w:pPr>
    </w:lvl>
    <w:lvl w:ilvl="3" w:tplc="0418000F" w:tentative="1">
      <w:start w:val="1"/>
      <w:numFmt w:val="decimal"/>
      <w:lvlText w:val="%4."/>
      <w:lvlJc w:val="left"/>
      <w:pPr>
        <w:ind w:left="3584" w:hanging="360"/>
      </w:pPr>
    </w:lvl>
    <w:lvl w:ilvl="4" w:tplc="04180019" w:tentative="1">
      <w:start w:val="1"/>
      <w:numFmt w:val="lowerLetter"/>
      <w:lvlText w:val="%5."/>
      <w:lvlJc w:val="left"/>
      <w:pPr>
        <w:ind w:left="4304" w:hanging="360"/>
      </w:pPr>
    </w:lvl>
    <w:lvl w:ilvl="5" w:tplc="0418001B" w:tentative="1">
      <w:start w:val="1"/>
      <w:numFmt w:val="lowerRoman"/>
      <w:lvlText w:val="%6."/>
      <w:lvlJc w:val="right"/>
      <w:pPr>
        <w:ind w:left="5024" w:hanging="180"/>
      </w:pPr>
    </w:lvl>
    <w:lvl w:ilvl="6" w:tplc="0418000F" w:tentative="1">
      <w:start w:val="1"/>
      <w:numFmt w:val="decimal"/>
      <w:lvlText w:val="%7."/>
      <w:lvlJc w:val="left"/>
      <w:pPr>
        <w:ind w:left="5744" w:hanging="360"/>
      </w:pPr>
    </w:lvl>
    <w:lvl w:ilvl="7" w:tplc="04180019" w:tentative="1">
      <w:start w:val="1"/>
      <w:numFmt w:val="lowerLetter"/>
      <w:lvlText w:val="%8."/>
      <w:lvlJc w:val="left"/>
      <w:pPr>
        <w:ind w:left="6464" w:hanging="360"/>
      </w:pPr>
    </w:lvl>
    <w:lvl w:ilvl="8" w:tplc="0418001B" w:tentative="1">
      <w:start w:val="1"/>
      <w:numFmt w:val="lowerRoman"/>
      <w:lvlText w:val="%9."/>
      <w:lvlJc w:val="right"/>
      <w:pPr>
        <w:ind w:left="7184" w:hanging="180"/>
      </w:pPr>
    </w:lvl>
  </w:abstractNum>
  <w:abstractNum w:abstractNumId="4" w15:restartNumberingAfterBreak="0">
    <w:nsid w:val="1AB13C06"/>
    <w:multiLevelType w:val="hybridMultilevel"/>
    <w:tmpl w:val="06F2B9FA"/>
    <w:lvl w:ilvl="0" w:tplc="0409000F">
      <w:start w:val="1"/>
      <w:numFmt w:val="decimal"/>
      <w:lvlText w:val="%1."/>
      <w:lvlJc w:val="left"/>
      <w:pPr>
        <w:ind w:left="795" w:hanging="360"/>
      </w:pPr>
    </w:lvl>
    <w:lvl w:ilvl="1" w:tplc="04180019" w:tentative="1">
      <w:start w:val="1"/>
      <w:numFmt w:val="lowerLetter"/>
      <w:lvlText w:val="%2."/>
      <w:lvlJc w:val="left"/>
      <w:pPr>
        <w:ind w:left="1515" w:hanging="360"/>
      </w:pPr>
    </w:lvl>
    <w:lvl w:ilvl="2" w:tplc="0418001B" w:tentative="1">
      <w:start w:val="1"/>
      <w:numFmt w:val="lowerRoman"/>
      <w:lvlText w:val="%3."/>
      <w:lvlJc w:val="right"/>
      <w:pPr>
        <w:ind w:left="2235" w:hanging="180"/>
      </w:pPr>
    </w:lvl>
    <w:lvl w:ilvl="3" w:tplc="0418000F" w:tentative="1">
      <w:start w:val="1"/>
      <w:numFmt w:val="decimal"/>
      <w:lvlText w:val="%4."/>
      <w:lvlJc w:val="left"/>
      <w:pPr>
        <w:ind w:left="2955" w:hanging="360"/>
      </w:pPr>
    </w:lvl>
    <w:lvl w:ilvl="4" w:tplc="04180019" w:tentative="1">
      <w:start w:val="1"/>
      <w:numFmt w:val="lowerLetter"/>
      <w:lvlText w:val="%5."/>
      <w:lvlJc w:val="left"/>
      <w:pPr>
        <w:ind w:left="3675" w:hanging="360"/>
      </w:pPr>
    </w:lvl>
    <w:lvl w:ilvl="5" w:tplc="0418001B" w:tentative="1">
      <w:start w:val="1"/>
      <w:numFmt w:val="lowerRoman"/>
      <w:lvlText w:val="%6."/>
      <w:lvlJc w:val="right"/>
      <w:pPr>
        <w:ind w:left="4395" w:hanging="180"/>
      </w:pPr>
    </w:lvl>
    <w:lvl w:ilvl="6" w:tplc="0418000F" w:tentative="1">
      <w:start w:val="1"/>
      <w:numFmt w:val="decimal"/>
      <w:lvlText w:val="%7."/>
      <w:lvlJc w:val="left"/>
      <w:pPr>
        <w:ind w:left="5115" w:hanging="360"/>
      </w:pPr>
    </w:lvl>
    <w:lvl w:ilvl="7" w:tplc="04180019" w:tentative="1">
      <w:start w:val="1"/>
      <w:numFmt w:val="lowerLetter"/>
      <w:lvlText w:val="%8."/>
      <w:lvlJc w:val="left"/>
      <w:pPr>
        <w:ind w:left="5835" w:hanging="360"/>
      </w:pPr>
    </w:lvl>
    <w:lvl w:ilvl="8" w:tplc="0418001B" w:tentative="1">
      <w:start w:val="1"/>
      <w:numFmt w:val="lowerRoman"/>
      <w:lvlText w:val="%9."/>
      <w:lvlJc w:val="right"/>
      <w:pPr>
        <w:ind w:left="6555" w:hanging="180"/>
      </w:pPr>
    </w:lvl>
  </w:abstractNum>
  <w:abstractNum w:abstractNumId="5" w15:restartNumberingAfterBreak="0">
    <w:nsid w:val="200650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4D20A8"/>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8C3D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10770E"/>
    <w:multiLevelType w:val="hybridMultilevel"/>
    <w:tmpl w:val="802466EE"/>
    <w:lvl w:ilvl="0" w:tplc="3EDCF1B0">
      <w:start w:val="1"/>
      <w:numFmt w:val="decimal"/>
      <w:lvlText w:val="%1."/>
      <w:lvlJc w:val="left"/>
      <w:pPr>
        <w:ind w:left="720" w:hanging="360"/>
      </w:pPr>
      <w:rPr>
        <w:rFonts w:ascii="Trebuchet MS" w:hAnsi="Trebuchet M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167898"/>
    <w:multiLevelType w:val="hybridMultilevel"/>
    <w:tmpl w:val="7136821E"/>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0409000F">
      <w:start w:val="1"/>
      <w:numFmt w:val="decimal"/>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32D5588B"/>
    <w:multiLevelType w:val="hybridMultilevel"/>
    <w:tmpl w:val="0746467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3CC6004"/>
    <w:multiLevelType w:val="hybridMultilevel"/>
    <w:tmpl w:val="9350F384"/>
    <w:lvl w:ilvl="0" w:tplc="74FA093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47B0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E1382A"/>
    <w:multiLevelType w:val="hybridMultilevel"/>
    <w:tmpl w:val="96187FDA"/>
    <w:lvl w:ilvl="0" w:tplc="5BECD374">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4" w15:restartNumberingAfterBreak="0">
    <w:nsid w:val="3A2605B8"/>
    <w:multiLevelType w:val="hybridMultilevel"/>
    <w:tmpl w:val="BBC29F74"/>
    <w:lvl w:ilvl="0" w:tplc="B5FE5CBA">
      <w:start w:val="1"/>
      <w:numFmt w:val="decimal"/>
      <w:lvlText w:val="%1."/>
      <w:lvlJc w:val="left"/>
      <w:pPr>
        <w:ind w:left="1070" w:hanging="360"/>
      </w:pPr>
      <w:rPr>
        <w:rFonts w:hint="default"/>
        <w:i w:val="0"/>
        <w:iCs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5" w15:restartNumberingAfterBreak="0">
    <w:nsid w:val="3AE35160"/>
    <w:multiLevelType w:val="hybridMultilevel"/>
    <w:tmpl w:val="7B7E22C4"/>
    <w:lvl w:ilvl="0" w:tplc="3A982972">
      <w:start w:val="1"/>
      <w:numFmt w:val="decimal"/>
      <w:lvlText w:val="%1."/>
      <w:lvlJc w:val="left"/>
      <w:pPr>
        <w:ind w:left="1768" w:hanging="360"/>
      </w:pPr>
      <w:rPr>
        <w:rFonts w:hint="default"/>
      </w:rPr>
    </w:lvl>
    <w:lvl w:ilvl="1" w:tplc="04180019" w:tentative="1">
      <w:start w:val="1"/>
      <w:numFmt w:val="lowerLetter"/>
      <w:lvlText w:val="%2."/>
      <w:lvlJc w:val="left"/>
      <w:pPr>
        <w:ind w:left="2488" w:hanging="360"/>
      </w:pPr>
    </w:lvl>
    <w:lvl w:ilvl="2" w:tplc="0418001B" w:tentative="1">
      <w:start w:val="1"/>
      <w:numFmt w:val="lowerRoman"/>
      <w:lvlText w:val="%3."/>
      <w:lvlJc w:val="right"/>
      <w:pPr>
        <w:ind w:left="3208" w:hanging="180"/>
      </w:pPr>
    </w:lvl>
    <w:lvl w:ilvl="3" w:tplc="0418000F" w:tentative="1">
      <w:start w:val="1"/>
      <w:numFmt w:val="decimal"/>
      <w:lvlText w:val="%4."/>
      <w:lvlJc w:val="left"/>
      <w:pPr>
        <w:ind w:left="3928" w:hanging="360"/>
      </w:pPr>
    </w:lvl>
    <w:lvl w:ilvl="4" w:tplc="04180019" w:tentative="1">
      <w:start w:val="1"/>
      <w:numFmt w:val="lowerLetter"/>
      <w:lvlText w:val="%5."/>
      <w:lvlJc w:val="left"/>
      <w:pPr>
        <w:ind w:left="4648" w:hanging="360"/>
      </w:pPr>
    </w:lvl>
    <w:lvl w:ilvl="5" w:tplc="0418001B" w:tentative="1">
      <w:start w:val="1"/>
      <w:numFmt w:val="lowerRoman"/>
      <w:lvlText w:val="%6."/>
      <w:lvlJc w:val="right"/>
      <w:pPr>
        <w:ind w:left="5368" w:hanging="180"/>
      </w:pPr>
    </w:lvl>
    <w:lvl w:ilvl="6" w:tplc="0418000F" w:tentative="1">
      <w:start w:val="1"/>
      <w:numFmt w:val="decimal"/>
      <w:lvlText w:val="%7."/>
      <w:lvlJc w:val="left"/>
      <w:pPr>
        <w:ind w:left="6088" w:hanging="360"/>
      </w:pPr>
    </w:lvl>
    <w:lvl w:ilvl="7" w:tplc="04180019" w:tentative="1">
      <w:start w:val="1"/>
      <w:numFmt w:val="lowerLetter"/>
      <w:lvlText w:val="%8."/>
      <w:lvlJc w:val="left"/>
      <w:pPr>
        <w:ind w:left="6808" w:hanging="360"/>
      </w:pPr>
    </w:lvl>
    <w:lvl w:ilvl="8" w:tplc="0418001B" w:tentative="1">
      <w:start w:val="1"/>
      <w:numFmt w:val="lowerRoman"/>
      <w:lvlText w:val="%9."/>
      <w:lvlJc w:val="right"/>
      <w:pPr>
        <w:ind w:left="7528" w:hanging="180"/>
      </w:pPr>
    </w:lvl>
  </w:abstractNum>
  <w:abstractNum w:abstractNumId="16" w15:restartNumberingAfterBreak="0">
    <w:nsid w:val="3EE65096"/>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3349E5"/>
    <w:multiLevelType w:val="hybridMultilevel"/>
    <w:tmpl w:val="62CA3C0E"/>
    <w:lvl w:ilvl="0" w:tplc="50A07112">
      <w:start w:val="1"/>
      <w:numFmt w:val="decimal"/>
      <w:lvlText w:val="%1."/>
      <w:lvlJc w:val="left"/>
      <w:pPr>
        <w:ind w:left="720" w:hanging="360"/>
      </w:pPr>
      <w:rPr>
        <w:rFonts w:eastAsiaTheme="minorHAnsi" w:cstheme="minorBidi" w:hint="default"/>
        <w:b/>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216784F"/>
    <w:multiLevelType w:val="hybridMultilevel"/>
    <w:tmpl w:val="6F14ABE6"/>
    <w:lvl w:ilvl="0" w:tplc="0418000F">
      <w:start w:val="1"/>
      <w:numFmt w:val="decimal"/>
      <w:lvlText w:val="%1."/>
      <w:lvlJc w:val="left"/>
      <w:pPr>
        <w:ind w:left="502" w:hanging="360"/>
      </w:pPr>
    </w:lvl>
    <w:lvl w:ilvl="1" w:tplc="04180019" w:tentative="1">
      <w:start w:val="1"/>
      <w:numFmt w:val="lowerLetter"/>
      <w:lvlText w:val="%2."/>
      <w:lvlJc w:val="left"/>
      <w:pPr>
        <w:ind w:left="1299" w:hanging="360"/>
      </w:pPr>
    </w:lvl>
    <w:lvl w:ilvl="2" w:tplc="0418001B" w:tentative="1">
      <w:start w:val="1"/>
      <w:numFmt w:val="lowerRoman"/>
      <w:lvlText w:val="%3."/>
      <w:lvlJc w:val="right"/>
      <w:pPr>
        <w:ind w:left="2019" w:hanging="180"/>
      </w:pPr>
    </w:lvl>
    <w:lvl w:ilvl="3" w:tplc="0418000F" w:tentative="1">
      <w:start w:val="1"/>
      <w:numFmt w:val="decimal"/>
      <w:lvlText w:val="%4."/>
      <w:lvlJc w:val="left"/>
      <w:pPr>
        <w:ind w:left="2739" w:hanging="360"/>
      </w:pPr>
    </w:lvl>
    <w:lvl w:ilvl="4" w:tplc="04180019" w:tentative="1">
      <w:start w:val="1"/>
      <w:numFmt w:val="lowerLetter"/>
      <w:lvlText w:val="%5."/>
      <w:lvlJc w:val="left"/>
      <w:pPr>
        <w:ind w:left="3459" w:hanging="360"/>
      </w:pPr>
    </w:lvl>
    <w:lvl w:ilvl="5" w:tplc="0418001B" w:tentative="1">
      <w:start w:val="1"/>
      <w:numFmt w:val="lowerRoman"/>
      <w:lvlText w:val="%6."/>
      <w:lvlJc w:val="right"/>
      <w:pPr>
        <w:ind w:left="4179" w:hanging="180"/>
      </w:pPr>
    </w:lvl>
    <w:lvl w:ilvl="6" w:tplc="0418000F" w:tentative="1">
      <w:start w:val="1"/>
      <w:numFmt w:val="decimal"/>
      <w:lvlText w:val="%7."/>
      <w:lvlJc w:val="left"/>
      <w:pPr>
        <w:ind w:left="4899" w:hanging="360"/>
      </w:pPr>
    </w:lvl>
    <w:lvl w:ilvl="7" w:tplc="04180019" w:tentative="1">
      <w:start w:val="1"/>
      <w:numFmt w:val="lowerLetter"/>
      <w:lvlText w:val="%8."/>
      <w:lvlJc w:val="left"/>
      <w:pPr>
        <w:ind w:left="5619" w:hanging="360"/>
      </w:pPr>
    </w:lvl>
    <w:lvl w:ilvl="8" w:tplc="0418001B" w:tentative="1">
      <w:start w:val="1"/>
      <w:numFmt w:val="lowerRoman"/>
      <w:lvlText w:val="%9."/>
      <w:lvlJc w:val="right"/>
      <w:pPr>
        <w:ind w:left="6339" w:hanging="180"/>
      </w:pPr>
    </w:lvl>
  </w:abstractNum>
  <w:abstractNum w:abstractNumId="19" w15:restartNumberingAfterBreak="0">
    <w:nsid w:val="450B025E"/>
    <w:multiLevelType w:val="hybridMultilevel"/>
    <w:tmpl w:val="8820A6E4"/>
    <w:lvl w:ilvl="0" w:tplc="2FC26BB6">
      <w:start w:val="1"/>
      <w:numFmt w:val="decimal"/>
      <w:lvlText w:val="%1."/>
      <w:lvlJc w:val="left"/>
      <w:pPr>
        <w:ind w:left="1415" w:hanging="705"/>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0" w15:restartNumberingAfterBreak="0">
    <w:nsid w:val="45BA4501"/>
    <w:multiLevelType w:val="hybridMultilevel"/>
    <w:tmpl w:val="8B94151A"/>
    <w:lvl w:ilvl="0" w:tplc="EF402C26">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26773E"/>
    <w:multiLevelType w:val="hybridMultilevel"/>
    <w:tmpl w:val="C4E4D9D2"/>
    <w:lvl w:ilvl="0" w:tplc="0409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2" w15:restartNumberingAfterBreak="0">
    <w:nsid w:val="4A684A4F"/>
    <w:multiLevelType w:val="hybridMultilevel"/>
    <w:tmpl w:val="71FA23C0"/>
    <w:lvl w:ilvl="0" w:tplc="6B3AFE5A">
      <w:start w:val="1"/>
      <w:numFmt w:val="decimal"/>
      <w:lvlText w:val="%1."/>
      <w:lvlJc w:val="left"/>
      <w:pPr>
        <w:ind w:left="1408" w:hanging="480"/>
      </w:pPr>
      <w:rPr>
        <w:rFonts w:hint="default"/>
      </w:rPr>
    </w:lvl>
    <w:lvl w:ilvl="1" w:tplc="04180019" w:tentative="1">
      <w:start w:val="1"/>
      <w:numFmt w:val="lowerLetter"/>
      <w:lvlText w:val="%2."/>
      <w:lvlJc w:val="left"/>
      <w:pPr>
        <w:ind w:left="2008" w:hanging="360"/>
      </w:pPr>
    </w:lvl>
    <w:lvl w:ilvl="2" w:tplc="0418001B" w:tentative="1">
      <w:start w:val="1"/>
      <w:numFmt w:val="lowerRoman"/>
      <w:lvlText w:val="%3."/>
      <w:lvlJc w:val="right"/>
      <w:pPr>
        <w:ind w:left="2728" w:hanging="180"/>
      </w:pPr>
    </w:lvl>
    <w:lvl w:ilvl="3" w:tplc="0418000F" w:tentative="1">
      <w:start w:val="1"/>
      <w:numFmt w:val="decimal"/>
      <w:lvlText w:val="%4."/>
      <w:lvlJc w:val="left"/>
      <w:pPr>
        <w:ind w:left="3448" w:hanging="360"/>
      </w:pPr>
    </w:lvl>
    <w:lvl w:ilvl="4" w:tplc="04180019" w:tentative="1">
      <w:start w:val="1"/>
      <w:numFmt w:val="lowerLetter"/>
      <w:lvlText w:val="%5."/>
      <w:lvlJc w:val="left"/>
      <w:pPr>
        <w:ind w:left="4168" w:hanging="360"/>
      </w:pPr>
    </w:lvl>
    <w:lvl w:ilvl="5" w:tplc="0418001B" w:tentative="1">
      <w:start w:val="1"/>
      <w:numFmt w:val="lowerRoman"/>
      <w:lvlText w:val="%6."/>
      <w:lvlJc w:val="right"/>
      <w:pPr>
        <w:ind w:left="4888" w:hanging="180"/>
      </w:pPr>
    </w:lvl>
    <w:lvl w:ilvl="6" w:tplc="0418000F" w:tentative="1">
      <w:start w:val="1"/>
      <w:numFmt w:val="decimal"/>
      <w:lvlText w:val="%7."/>
      <w:lvlJc w:val="left"/>
      <w:pPr>
        <w:ind w:left="5608" w:hanging="360"/>
      </w:pPr>
    </w:lvl>
    <w:lvl w:ilvl="7" w:tplc="04180019" w:tentative="1">
      <w:start w:val="1"/>
      <w:numFmt w:val="lowerLetter"/>
      <w:lvlText w:val="%8."/>
      <w:lvlJc w:val="left"/>
      <w:pPr>
        <w:ind w:left="6328" w:hanging="360"/>
      </w:pPr>
    </w:lvl>
    <w:lvl w:ilvl="8" w:tplc="0418001B" w:tentative="1">
      <w:start w:val="1"/>
      <w:numFmt w:val="lowerRoman"/>
      <w:lvlText w:val="%9."/>
      <w:lvlJc w:val="right"/>
      <w:pPr>
        <w:ind w:left="7048" w:hanging="180"/>
      </w:pPr>
    </w:lvl>
  </w:abstractNum>
  <w:abstractNum w:abstractNumId="23" w15:restartNumberingAfterBreak="0">
    <w:nsid w:val="51A90BD6"/>
    <w:multiLevelType w:val="hybridMultilevel"/>
    <w:tmpl w:val="37BEBC22"/>
    <w:lvl w:ilvl="0" w:tplc="206E6034">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15:restartNumberingAfterBreak="0">
    <w:nsid w:val="54576334"/>
    <w:multiLevelType w:val="hybridMultilevel"/>
    <w:tmpl w:val="26A00A54"/>
    <w:lvl w:ilvl="0" w:tplc="4BC8A360">
      <w:start w:val="1"/>
      <w:numFmt w:val="decimal"/>
      <w:lvlText w:val="%1."/>
      <w:lvlJc w:val="left"/>
      <w:pPr>
        <w:ind w:left="786" w:hanging="360"/>
      </w:pPr>
      <w:rPr>
        <w:rFonts w:hint="default"/>
        <w:sz w:val="22"/>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5" w15:restartNumberingAfterBreak="0">
    <w:nsid w:val="5B760F1B"/>
    <w:multiLevelType w:val="hybridMultilevel"/>
    <w:tmpl w:val="7BD0621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B9B1981"/>
    <w:multiLevelType w:val="hybridMultilevel"/>
    <w:tmpl w:val="FDE28852"/>
    <w:lvl w:ilvl="0" w:tplc="AA76EA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7" w15:restartNumberingAfterBreak="0">
    <w:nsid w:val="620764DE"/>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AF624C"/>
    <w:multiLevelType w:val="hybridMultilevel"/>
    <w:tmpl w:val="71BEFDA6"/>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9A829C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A53D8D"/>
    <w:multiLevelType w:val="hybridMultilevel"/>
    <w:tmpl w:val="3940A3D6"/>
    <w:lvl w:ilvl="0" w:tplc="0418000F">
      <w:start w:val="1"/>
      <w:numFmt w:val="decimal"/>
      <w:lvlText w:val="%1."/>
      <w:lvlJc w:val="left"/>
      <w:pPr>
        <w:ind w:left="502" w:hanging="360"/>
      </w:pPr>
    </w:lvl>
    <w:lvl w:ilvl="1" w:tplc="FFFFFFFF" w:tentative="1">
      <w:start w:val="1"/>
      <w:numFmt w:val="lowerLetter"/>
      <w:lvlText w:val="%2."/>
      <w:lvlJc w:val="left"/>
      <w:pPr>
        <w:ind w:left="1299" w:hanging="360"/>
      </w:pPr>
    </w:lvl>
    <w:lvl w:ilvl="2" w:tplc="FFFFFFFF" w:tentative="1">
      <w:start w:val="1"/>
      <w:numFmt w:val="lowerRoman"/>
      <w:lvlText w:val="%3."/>
      <w:lvlJc w:val="right"/>
      <w:pPr>
        <w:ind w:left="2019" w:hanging="180"/>
      </w:pPr>
    </w:lvl>
    <w:lvl w:ilvl="3" w:tplc="FFFFFFFF" w:tentative="1">
      <w:start w:val="1"/>
      <w:numFmt w:val="decimal"/>
      <w:lvlText w:val="%4."/>
      <w:lvlJc w:val="left"/>
      <w:pPr>
        <w:ind w:left="2739" w:hanging="360"/>
      </w:pPr>
    </w:lvl>
    <w:lvl w:ilvl="4" w:tplc="FFFFFFFF" w:tentative="1">
      <w:start w:val="1"/>
      <w:numFmt w:val="lowerLetter"/>
      <w:lvlText w:val="%5."/>
      <w:lvlJc w:val="left"/>
      <w:pPr>
        <w:ind w:left="3459" w:hanging="360"/>
      </w:pPr>
    </w:lvl>
    <w:lvl w:ilvl="5" w:tplc="FFFFFFFF" w:tentative="1">
      <w:start w:val="1"/>
      <w:numFmt w:val="lowerRoman"/>
      <w:lvlText w:val="%6."/>
      <w:lvlJc w:val="right"/>
      <w:pPr>
        <w:ind w:left="4179" w:hanging="180"/>
      </w:pPr>
    </w:lvl>
    <w:lvl w:ilvl="6" w:tplc="FFFFFFFF" w:tentative="1">
      <w:start w:val="1"/>
      <w:numFmt w:val="decimal"/>
      <w:lvlText w:val="%7."/>
      <w:lvlJc w:val="left"/>
      <w:pPr>
        <w:ind w:left="4899" w:hanging="360"/>
      </w:pPr>
    </w:lvl>
    <w:lvl w:ilvl="7" w:tplc="FFFFFFFF" w:tentative="1">
      <w:start w:val="1"/>
      <w:numFmt w:val="lowerLetter"/>
      <w:lvlText w:val="%8."/>
      <w:lvlJc w:val="left"/>
      <w:pPr>
        <w:ind w:left="5619" w:hanging="360"/>
      </w:pPr>
    </w:lvl>
    <w:lvl w:ilvl="8" w:tplc="FFFFFFFF" w:tentative="1">
      <w:start w:val="1"/>
      <w:numFmt w:val="lowerRoman"/>
      <w:lvlText w:val="%9."/>
      <w:lvlJc w:val="right"/>
      <w:pPr>
        <w:ind w:left="6339" w:hanging="180"/>
      </w:pPr>
    </w:lvl>
  </w:abstractNum>
  <w:abstractNum w:abstractNumId="31" w15:restartNumberingAfterBreak="0">
    <w:nsid w:val="6CD46304"/>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F92CA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2D19C3"/>
    <w:multiLevelType w:val="hybridMultilevel"/>
    <w:tmpl w:val="EDB87192"/>
    <w:lvl w:ilvl="0" w:tplc="0418000F">
      <w:start w:val="1"/>
      <w:numFmt w:val="decimal"/>
      <w:lvlText w:val="%1."/>
      <w:lvlJc w:val="left"/>
      <w:pPr>
        <w:ind w:left="1506" w:hanging="360"/>
      </w:pPr>
    </w:lvl>
    <w:lvl w:ilvl="1" w:tplc="04180019" w:tentative="1">
      <w:start w:val="1"/>
      <w:numFmt w:val="lowerLetter"/>
      <w:lvlText w:val="%2."/>
      <w:lvlJc w:val="left"/>
      <w:pPr>
        <w:ind w:left="2226" w:hanging="360"/>
      </w:pPr>
    </w:lvl>
    <w:lvl w:ilvl="2" w:tplc="0418001B" w:tentative="1">
      <w:start w:val="1"/>
      <w:numFmt w:val="lowerRoman"/>
      <w:lvlText w:val="%3."/>
      <w:lvlJc w:val="right"/>
      <w:pPr>
        <w:ind w:left="2946" w:hanging="180"/>
      </w:pPr>
    </w:lvl>
    <w:lvl w:ilvl="3" w:tplc="0418000F" w:tentative="1">
      <w:start w:val="1"/>
      <w:numFmt w:val="decimal"/>
      <w:lvlText w:val="%4."/>
      <w:lvlJc w:val="left"/>
      <w:pPr>
        <w:ind w:left="3666" w:hanging="360"/>
      </w:pPr>
    </w:lvl>
    <w:lvl w:ilvl="4" w:tplc="04180019" w:tentative="1">
      <w:start w:val="1"/>
      <w:numFmt w:val="lowerLetter"/>
      <w:lvlText w:val="%5."/>
      <w:lvlJc w:val="left"/>
      <w:pPr>
        <w:ind w:left="4386" w:hanging="360"/>
      </w:pPr>
    </w:lvl>
    <w:lvl w:ilvl="5" w:tplc="0418001B" w:tentative="1">
      <w:start w:val="1"/>
      <w:numFmt w:val="lowerRoman"/>
      <w:lvlText w:val="%6."/>
      <w:lvlJc w:val="right"/>
      <w:pPr>
        <w:ind w:left="5106" w:hanging="180"/>
      </w:pPr>
    </w:lvl>
    <w:lvl w:ilvl="6" w:tplc="0418000F" w:tentative="1">
      <w:start w:val="1"/>
      <w:numFmt w:val="decimal"/>
      <w:lvlText w:val="%7."/>
      <w:lvlJc w:val="left"/>
      <w:pPr>
        <w:ind w:left="5826" w:hanging="360"/>
      </w:pPr>
    </w:lvl>
    <w:lvl w:ilvl="7" w:tplc="04180019" w:tentative="1">
      <w:start w:val="1"/>
      <w:numFmt w:val="lowerLetter"/>
      <w:lvlText w:val="%8."/>
      <w:lvlJc w:val="left"/>
      <w:pPr>
        <w:ind w:left="6546" w:hanging="360"/>
      </w:pPr>
    </w:lvl>
    <w:lvl w:ilvl="8" w:tplc="0418001B" w:tentative="1">
      <w:start w:val="1"/>
      <w:numFmt w:val="lowerRoman"/>
      <w:lvlText w:val="%9."/>
      <w:lvlJc w:val="right"/>
      <w:pPr>
        <w:ind w:left="7266" w:hanging="180"/>
      </w:pPr>
    </w:lvl>
  </w:abstractNum>
  <w:abstractNum w:abstractNumId="34" w15:restartNumberingAfterBreak="0">
    <w:nsid w:val="71D00943"/>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5B574F3"/>
    <w:multiLevelType w:val="hybridMultilevel"/>
    <w:tmpl w:val="A8A41BF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6" w15:restartNumberingAfterBreak="0">
    <w:nsid w:val="761D7E3E"/>
    <w:multiLevelType w:val="hybridMultilevel"/>
    <w:tmpl w:val="BAE8D60C"/>
    <w:lvl w:ilvl="0" w:tplc="04180001">
      <w:start w:val="1"/>
      <w:numFmt w:val="bullet"/>
      <w:lvlText w:val=""/>
      <w:lvlJc w:val="left"/>
      <w:pPr>
        <w:ind w:left="1648" w:hanging="360"/>
      </w:pPr>
      <w:rPr>
        <w:rFonts w:ascii="Symbol" w:hAnsi="Symbol" w:hint="default"/>
      </w:rPr>
    </w:lvl>
    <w:lvl w:ilvl="1" w:tplc="04180003" w:tentative="1">
      <w:start w:val="1"/>
      <w:numFmt w:val="bullet"/>
      <w:lvlText w:val="o"/>
      <w:lvlJc w:val="left"/>
      <w:pPr>
        <w:ind w:left="2368" w:hanging="360"/>
      </w:pPr>
      <w:rPr>
        <w:rFonts w:ascii="Courier New" w:hAnsi="Courier New" w:cs="Courier New" w:hint="default"/>
      </w:rPr>
    </w:lvl>
    <w:lvl w:ilvl="2" w:tplc="04180005" w:tentative="1">
      <w:start w:val="1"/>
      <w:numFmt w:val="bullet"/>
      <w:lvlText w:val=""/>
      <w:lvlJc w:val="left"/>
      <w:pPr>
        <w:ind w:left="3088" w:hanging="360"/>
      </w:pPr>
      <w:rPr>
        <w:rFonts w:ascii="Wingdings" w:hAnsi="Wingdings" w:hint="default"/>
      </w:rPr>
    </w:lvl>
    <w:lvl w:ilvl="3" w:tplc="04180001" w:tentative="1">
      <w:start w:val="1"/>
      <w:numFmt w:val="bullet"/>
      <w:lvlText w:val=""/>
      <w:lvlJc w:val="left"/>
      <w:pPr>
        <w:ind w:left="3808" w:hanging="360"/>
      </w:pPr>
      <w:rPr>
        <w:rFonts w:ascii="Symbol" w:hAnsi="Symbol" w:hint="default"/>
      </w:rPr>
    </w:lvl>
    <w:lvl w:ilvl="4" w:tplc="04180003" w:tentative="1">
      <w:start w:val="1"/>
      <w:numFmt w:val="bullet"/>
      <w:lvlText w:val="o"/>
      <w:lvlJc w:val="left"/>
      <w:pPr>
        <w:ind w:left="4528" w:hanging="360"/>
      </w:pPr>
      <w:rPr>
        <w:rFonts w:ascii="Courier New" w:hAnsi="Courier New" w:cs="Courier New" w:hint="default"/>
      </w:rPr>
    </w:lvl>
    <w:lvl w:ilvl="5" w:tplc="04180005" w:tentative="1">
      <w:start w:val="1"/>
      <w:numFmt w:val="bullet"/>
      <w:lvlText w:val=""/>
      <w:lvlJc w:val="left"/>
      <w:pPr>
        <w:ind w:left="5248" w:hanging="360"/>
      </w:pPr>
      <w:rPr>
        <w:rFonts w:ascii="Wingdings" w:hAnsi="Wingdings" w:hint="default"/>
      </w:rPr>
    </w:lvl>
    <w:lvl w:ilvl="6" w:tplc="04180001" w:tentative="1">
      <w:start w:val="1"/>
      <w:numFmt w:val="bullet"/>
      <w:lvlText w:val=""/>
      <w:lvlJc w:val="left"/>
      <w:pPr>
        <w:ind w:left="5968" w:hanging="360"/>
      </w:pPr>
      <w:rPr>
        <w:rFonts w:ascii="Symbol" w:hAnsi="Symbol" w:hint="default"/>
      </w:rPr>
    </w:lvl>
    <w:lvl w:ilvl="7" w:tplc="04180003" w:tentative="1">
      <w:start w:val="1"/>
      <w:numFmt w:val="bullet"/>
      <w:lvlText w:val="o"/>
      <w:lvlJc w:val="left"/>
      <w:pPr>
        <w:ind w:left="6688" w:hanging="360"/>
      </w:pPr>
      <w:rPr>
        <w:rFonts w:ascii="Courier New" w:hAnsi="Courier New" w:cs="Courier New" w:hint="default"/>
      </w:rPr>
    </w:lvl>
    <w:lvl w:ilvl="8" w:tplc="04180005" w:tentative="1">
      <w:start w:val="1"/>
      <w:numFmt w:val="bullet"/>
      <w:lvlText w:val=""/>
      <w:lvlJc w:val="left"/>
      <w:pPr>
        <w:ind w:left="7408" w:hanging="360"/>
      </w:pPr>
      <w:rPr>
        <w:rFonts w:ascii="Wingdings" w:hAnsi="Wingdings" w:hint="default"/>
      </w:rPr>
    </w:lvl>
  </w:abstractNum>
  <w:abstractNum w:abstractNumId="37" w15:restartNumberingAfterBreak="0">
    <w:nsid w:val="7DAD18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8C091D"/>
    <w:multiLevelType w:val="hybridMultilevel"/>
    <w:tmpl w:val="BBC29F74"/>
    <w:lvl w:ilvl="0" w:tplc="FFFFFFFF">
      <w:start w:val="1"/>
      <w:numFmt w:val="decimal"/>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9" w15:restartNumberingAfterBreak="0">
    <w:nsid w:val="7EB54435"/>
    <w:multiLevelType w:val="hybridMultilevel"/>
    <w:tmpl w:val="D1FEABEA"/>
    <w:lvl w:ilvl="0" w:tplc="1D70BA48">
      <w:start w:val="1"/>
      <w:numFmt w:val="decimal"/>
      <w:lvlText w:val="%1."/>
      <w:lvlJc w:val="left"/>
      <w:pPr>
        <w:ind w:left="1064" w:hanging="360"/>
      </w:pPr>
      <w:rPr>
        <w:rFonts w:hint="default"/>
      </w:rPr>
    </w:lvl>
    <w:lvl w:ilvl="1" w:tplc="04180019" w:tentative="1">
      <w:start w:val="1"/>
      <w:numFmt w:val="lowerLetter"/>
      <w:lvlText w:val="%2."/>
      <w:lvlJc w:val="left"/>
      <w:pPr>
        <w:ind w:left="1784" w:hanging="360"/>
      </w:pPr>
    </w:lvl>
    <w:lvl w:ilvl="2" w:tplc="0418001B" w:tentative="1">
      <w:start w:val="1"/>
      <w:numFmt w:val="lowerRoman"/>
      <w:lvlText w:val="%3."/>
      <w:lvlJc w:val="right"/>
      <w:pPr>
        <w:ind w:left="2504" w:hanging="180"/>
      </w:pPr>
    </w:lvl>
    <w:lvl w:ilvl="3" w:tplc="0418000F" w:tentative="1">
      <w:start w:val="1"/>
      <w:numFmt w:val="decimal"/>
      <w:lvlText w:val="%4."/>
      <w:lvlJc w:val="left"/>
      <w:pPr>
        <w:ind w:left="3224" w:hanging="360"/>
      </w:pPr>
    </w:lvl>
    <w:lvl w:ilvl="4" w:tplc="04180019" w:tentative="1">
      <w:start w:val="1"/>
      <w:numFmt w:val="lowerLetter"/>
      <w:lvlText w:val="%5."/>
      <w:lvlJc w:val="left"/>
      <w:pPr>
        <w:ind w:left="3944" w:hanging="360"/>
      </w:pPr>
    </w:lvl>
    <w:lvl w:ilvl="5" w:tplc="0418001B" w:tentative="1">
      <w:start w:val="1"/>
      <w:numFmt w:val="lowerRoman"/>
      <w:lvlText w:val="%6."/>
      <w:lvlJc w:val="right"/>
      <w:pPr>
        <w:ind w:left="4664" w:hanging="180"/>
      </w:pPr>
    </w:lvl>
    <w:lvl w:ilvl="6" w:tplc="0418000F" w:tentative="1">
      <w:start w:val="1"/>
      <w:numFmt w:val="decimal"/>
      <w:lvlText w:val="%7."/>
      <w:lvlJc w:val="left"/>
      <w:pPr>
        <w:ind w:left="5384" w:hanging="360"/>
      </w:pPr>
    </w:lvl>
    <w:lvl w:ilvl="7" w:tplc="04180019" w:tentative="1">
      <w:start w:val="1"/>
      <w:numFmt w:val="lowerLetter"/>
      <w:lvlText w:val="%8."/>
      <w:lvlJc w:val="left"/>
      <w:pPr>
        <w:ind w:left="6104" w:hanging="360"/>
      </w:pPr>
    </w:lvl>
    <w:lvl w:ilvl="8" w:tplc="0418001B" w:tentative="1">
      <w:start w:val="1"/>
      <w:numFmt w:val="lowerRoman"/>
      <w:lvlText w:val="%9."/>
      <w:lvlJc w:val="right"/>
      <w:pPr>
        <w:ind w:left="6824" w:hanging="180"/>
      </w:pPr>
    </w:lvl>
  </w:abstractNum>
  <w:abstractNum w:abstractNumId="40" w15:restartNumberingAfterBreak="0">
    <w:nsid w:val="7F0F49DB"/>
    <w:multiLevelType w:val="hybridMultilevel"/>
    <w:tmpl w:val="092C565A"/>
    <w:lvl w:ilvl="0" w:tplc="C2C0F0C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1" w15:restartNumberingAfterBreak="0">
    <w:nsid w:val="7FCE53DA"/>
    <w:multiLevelType w:val="hybridMultilevel"/>
    <w:tmpl w:val="247C29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00695078">
    <w:abstractNumId w:val="2"/>
  </w:num>
  <w:num w:numId="2" w16cid:durableId="1521431884">
    <w:abstractNumId w:val="8"/>
  </w:num>
  <w:num w:numId="3" w16cid:durableId="429619291">
    <w:abstractNumId w:val="11"/>
  </w:num>
  <w:num w:numId="4" w16cid:durableId="549149103">
    <w:abstractNumId w:val="35"/>
  </w:num>
  <w:num w:numId="5" w16cid:durableId="2143691768">
    <w:abstractNumId w:val="23"/>
  </w:num>
  <w:num w:numId="6" w16cid:durableId="15889251">
    <w:abstractNumId w:val="18"/>
  </w:num>
  <w:num w:numId="7" w16cid:durableId="1684817151">
    <w:abstractNumId w:val="4"/>
  </w:num>
  <w:num w:numId="8" w16cid:durableId="836727205">
    <w:abstractNumId w:val="39"/>
  </w:num>
  <w:num w:numId="9" w16cid:durableId="809900413">
    <w:abstractNumId w:val="3"/>
  </w:num>
  <w:num w:numId="10" w16cid:durableId="116293337">
    <w:abstractNumId w:val="30"/>
  </w:num>
  <w:num w:numId="11" w16cid:durableId="1047489629">
    <w:abstractNumId w:val="33"/>
  </w:num>
  <w:num w:numId="12" w16cid:durableId="1913080328">
    <w:abstractNumId w:val="26"/>
  </w:num>
  <w:num w:numId="13" w16cid:durableId="163279994">
    <w:abstractNumId w:val="20"/>
  </w:num>
  <w:num w:numId="14" w16cid:durableId="630285469">
    <w:abstractNumId w:val="13"/>
  </w:num>
  <w:num w:numId="15" w16cid:durableId="938220574">
    <w:abstractNumId w:val="40"/>
  </w:num>
  <w:num w:numId="16" w16cid:durableId="845250434">
    <w:abstractNumId w:val="25"/>
  </w:num>
  <w:num w:numId="17" w16cid:durableId="1700743376">
    <w:abstractNumId w:val="19"/>
  </w:num>
  <w:num w:numId="18" w16cid:durableId="996029363">
    <w:abstractNumId w:val="1"/>
  </w:num>
  <w:num w:numId="19" w16cid:durableId="1971936596">
    <w:abstractNumId w:val="14"/>
  </w:num>
  <w:num w:numId="20" w16cid:durableId="1416395295">
    <w:abstractNumId w:val="38"/>
  </w:num>
  <w:num w:numId="21" w16cid:durableId="965892310">
    <w:abstractNumId w:val="21"/>
  </w:num>
  <w:num w:numId="22" w16cid:durableId="645740939">
    <w:abstractNumId w:val="9"/>
  </w:num>
  <w:num w:numId="23" w16cid:durableId="1779518602">
    <w:abstractNumId w:val="15"/>
  </w:num>
  <w:num w:numId="24" w16cid:durableId="819200416">
    <w:abstractNumId w:val="36"/>
  </w:num>
  <w:num w:numId="25" w16cid:durableId="791629235">
    <w:abstractNumId w:val="41"/>
  </w:num>
  <w:num w:numId="26" w16cid:durableId="947659315">
    <w:abstractNumId w:val="12"/>
  </w:num>
  <w:num w:numId="27" w16cid:durableId="1209295149">
    <w:abstractNumId w:val="5"/>
  </w:num>
  <w:num w:numId="28" w16cid:durableId="1379280098">
    <w:abstractNumId w:val="10"/>
  </w:num>
  <w:num w:numId="29" w16cid:durableId="2133203766">
    <w:abstractNumId w:val="6"/>
  </w:num>
  <w:num w:numId="30" w16cid:durableId="1274092845">
    <w:abstractNumId w:val="32"/>
  </w:num>
  <w:num w:numId="31" w16cid:durableId="29890233">
    <w:abstractNumId w:val="34"/>
  </w:num>
  <w:num w:numId="32" w16cid:durableId="1670868784">
    <w:abstractNumId w:val="29"/>
  </w:num>
  <w:num w:numId="33" w16cid:durableId="1928801331">
    <w:abstractNumId w:val="28"/>
  </w:num>
  <w:num w:numId="34" w16cid:durableId="1238831448">
    <w:abstractNumId w:val="16"/>
  </w:num>
  <w:num w:numId="35" w16cid:durableId="886067117">
    <w:abstractNumId w:val="37"/>
  </w:num>
  <w:num w:numId="36" w16cid:durableId="1452356264">
    <w:abstractNumId w:val="27"/>
  </w:num>
  <w:num w:numId="37" w16cid:durableId="1248922736">
    <w:abstractNumId w:val="31"/>
  </w:num>
  <w:num w:numId="38" w16cid:durableId="500321029">
    <w:abstractNumId w:val="7"/>
  </w:num>
  <w:num w:numId="39" w16cid:durableId="408964863">
    <w:abstractNumId w:val="17"/>
  </w:num>
  <w:num w:numId="40" w16cid:durableId="782651450">
    <w:abstractNumId w:val="0"/>
  </w:num>
  <w:num w:numId="41" w16cid:durableId="2106533230">
    <w:abstractNumId w:val="22"/>
  </w:num>
  <w:num w:numId="42" w16cid:durableId="12279149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2E"/>
    <w:rsid w:val="00003967"/>
    <w:rsid w:val="00013C43"/>
    <w:rsid w:val="00015012"/>
    <w:rsid w:val="0001524E"/>
    <w:rsid w:val="00020E11"/>
    <w:rsid w:val="00035D21"/>
    <w:rsid w:val="00037FB8"/>
    <w:rsid w:val="00043A42"/>
    <w:rsid w:val="00045E05"/>
    <w:rsid w:val="00047ED5"/>
    <w:rsid w:val="0005146F"/>
    <w:rsid w:val="000537A8"/>
    <w:rsid w:val="00062E6A"/>
    <w:rsid w:val="00066A64"/>
    <w:rsid w:val="00072F59"/>
    <w:rsid w:val="000842D3"/>
    <w:rsid w:val="000869E7"/>
    <w:rsid w:val="00094663"/>
    <w:rsid w:val="00097583"/>
    <w:rsid w:val="000A0481"/>
    <w:rsid w:val="000A0BAF"/>
    <w:rsid w:val="000A0DB6"/>
    <w:rsid w:val="000A521B"/>
    <w:rsid w:val="000B4A38"/>
    <w:rsid w:val="000B6B2C"/>
    <w:rsid w:val="000B7BC3"/>
    <w:rsid w:val="000C3E4B"/>
    <w:rsid w:val="000D033D"/>
    <w:rsid w:val="000D2BFD"/>
    <w:rsid w:val="000D56B7"/>
    <w:rsid w:val="000E1A5F"/>
    <w:rsid w:val="000E40DE"/>
    <w:rsid w:val="000E7A51"/>
    <w:rsid w:val="00104E3F"/>
    <w:rsid w:val="00104FAE"/>
    <w:rsid w:val="00105EEC"/>
    <w:rsid w:val="001108D5"/>
    <w:rsid w:val="00124772"/>
    <w:rsid w:val="00125719"/>
    <w:rsid w:val="001265C2"/>
    <w:rsid w:val="001305CF"/>
    <w:rsid w:val="00131E2B"/>
    <w:rsid w:val="00134BC7"/>
    <w:rsid w:val="0014117B"/>
    <w:rsid w:val="00145F6F"/>
    <w:rsid w:val="001471CC"/>
    <w:rsid w:val="00155AE4"/>
    <w:rsid w:val="001613AA"/>
    <w:rsid w:val="001802EE"/>
    <w:rsid w:val="001806CF"/>
    <w:rsid w:val="001819E0"/>
    <w:rsid w:val="0019505F"/>
    <w:rsid w:val="00196267"/>
    <w:rsid w:val="0019698F"/>
    <w:rsid w:val="00197B65"/>
    <w:rsid w:val="001A68EE"/>
    <w:rsid w:val="001A7065"/>
    <w:rsid w:val="001B055D"/>
    <w:rsid w:val="001B08FA"/>
    <w:rsid w:val="001B0EEC"/>
    <w:rsid w:val="001C0892"/>
    <w:rsid w:val="001C54B5"/>
    <w:rsid w:val="001C76A6"/>
    <w:rsid w:val="001E359C"/>
    <w:rsid w:val="001E582E"/>
    <w:rsid w:val="001F5034"/>
    <w:rsid w:val="001F5761"/>
    <w:rsid w:val="001F57E1"/>
    <w:rsid w:val="00202E44"/>
    <w:rsid w:val="00214200"/>
    <w:rsid w:val="002176C2"/>
    <w:rsid w:val="00220B10"/>
    <w:rsid w:val="00222B46"/>
    <w:rsid w:val="002232C9"/>
    <w:rsid w:val="00223445"/>
    <w:rsid w:val="002237DF"/>
    <w:rsid w:val="002250A1"/>
    <w:rsid w:val="00226B65"/>
    <w:rsid w:val="00241342"/>
    <w:rsid w:val="0024604A"/>
    <w:rsid w:val="00246BAB"/>
    <w:rsid w:val="0025265E"/>
    <w:rsid w:val="00262046"/>
    <w:rsid w:val="00263A26"/>
    <w:rsid w:val="00275944"/>
    <w:rsid w:val="00276E96"/>
    <w:rsid w:val="00286586"/>
    <w:rsid w:val="00290E98"/>
    <w:rsid w:val="00293D94"/>
    <w:rsid w:val="002960B4"/>
    <w:rsid w:val="002A39AA"/>
    <w:rsid w:val="002B2615"/>
    <w:rsid w:val="002B500D"/>
    <w:rsid w:val="002C18B4"/>
    <w:rsid w:val="002C309C"/>
    <w:rsid w:val="002C4809"/>
    <w:rsid w:val="002D2FD8"/>
    <w:rsid w:val="002E2AD3"/>
    <w:rsid w:val="002E6DE4"/>
    <w:rsid w:val="002F052C"/>
    <w:rsid w:val="002F3275"/>
    <w:rsid w:val="002F4A13"/>
    <w:rsid w:val="00300527"/>
    <w:rsid w:val="00301691"/>
    <w:rsid w:val="003056C1"/>
    <w:rsid w:val="00320675"/>
    <w:rsid w:val="003221EC"/>
    <w:rsid w:val="00330630"/>
    <w:rsid w:val="0034063D"/>
    <w:rsid w:val="003446A8"/>
    <w:rsid w:val="0034774F"/>
    <w:rsid w:val="00351A7A"/>
    <w:rsid w:val="00370181"/>
    <w:rsid w:val="00373919"/>
    <w:rsid w:val="00376688"/>
    <w:rsid w:val="00381DBB"/>
    <w:rsid w:val="00390835"/>
    <w:rsid w:val="00390D6F"/>
    <w:rsid w:val="003921F7"/>
    <w:rsid w:val="00392959"/>
    <w:rsid w:val="003952B9"/>
    <w:rsid w:val="00397B96"/>
    <w:rsid w:val="00397C9A"/>
    <w:rsid w:val="003A4E17"/>
    <w:rsid w:val="003A4F88"/>
    <w:rsid w:val="003A7693"/>
    <w:rsid w:val="003B4BDA"/>
    <w:rsid w:val="003B4E8F"/>
    <w:rsid w:val="003B5383"/>
    <w:rsid w:val="003B56D3"/>
    <w:rsid w:val="003B5ABF"/>
    <w:rsid w:val="003B5E10"/>
    <w:rsid w:val="003C199E"/>
    <w:rsid w:val="003C56C3"/>
    <w:rsid w:val="003D1BC0"/>
    <w:rsid w:val="003D2CD1"/>
    <w:rsid w:val="003D395C"/>
    <w:rsid w:val="003E2589"/>
    <w:rsid w:val="003E7DA2"/>
    <w:rsid w:val="003F0E04"/>
    <w:rsid w:val="003F2FF6"/>
    <w:rsid w:val="003F3B7D"/>
    <w:rsid w:val="003F5052"/>
    <w:rsid w:val="0040128E"/>
    <w:rsid w:val="00402B55"/>
    <w:rsid w:val="00403B24"/>
    <w:rsid w:val="0041277C"/>
    <w:rsid w:val="0042155A"/>
    <w:rsid w:val="0042726C"/>
    <w:rsid w:val="0043311F"/>
    <w:rsid w:val="00434DA1"/>
    <w:rsid w:val="00437B7C"/>
    <w:rsid w:val="00465061"/>
    <w:rsid w:val="00466CD0"/>
    <w:rsid w:val="004753EE"/>
    <w:rsid w:val="004A0556"/>
    <w:rsid w:val="004B37B1"/>
    <w:rsid w:val="004B5EDF"/>
    <w:rsid w:val="004D0949"/>
    <w:rsid w:val="004D1183"/>
    <w:rsid w:val="004D729E"/>
    <w:rsid w:val="004E14D4"/>
    <w:rsid w:val="004E5FD7"/>
    <w:rsid w:val="00501332"/>
    <w:rsid w:val="00503347"/>
    <w:rsid w:val="005048E0"/>
    <w:rsid w:val="00511155"/>
    <w:rsid w:val="00511566"/>
    <w:rsid w:val="005139FB"/>
    <w:rsid w:val="00514970"/>
    <w:rsid w:val="00517514"/>
    <w:rsid w:val="00521722"/>
    <w:rsid w:val="0052456B"/>
    <w:rsid w:val="00535FBA"/>
    <w:rsid w:val="005459F1"/>
    <w:rsid w:val="00552102"/>
    <w:rsid w:val="00554875"/>
    <w:rsid w:val="0055729E"/>
    <w:rsid w:val="00564FD5"/>
    <w:rsid w:val="00565538"/>
    <w:rsid w:val="00574132"/>
    <w:rsid w:val="00586E39"/>
    <w:rsid w:val="00595547"/>
    <w:rsid w:val="005A1E45"/>
    <w:rsid w:val="005A56A4"/>
    <w:rsid w:val="005B45AE"/>
    <w:rsid w:val="005B4776"/>
    <w:rsid w:val="005C13B5"/>
    <w:rsid w:val="005C3F01"/>
    <w:rsid w:val="005C5F4B"/>
    <w:rsid w:val="005C7E06"/>
    <w:rsid w:val="005D0587"/>
    <w:rsid w:val="005D312F"/>
    <w:rsid w:val="005D5494"/>
    <w:rsid w:val="005D64D7"/>
    <w:rsid w:val="005E04AC"/>
    <w:rsid w:val="005E13BD"/>
    <w:rsid w:val="005E7B74"/>
    <w:rsid w:val="005F10DD"/>
    <w:rsid w:val="005F1A7F"/>
    <w:rsid w:val="005F5D4D"/>
    <w:rsid w:val="005F6FE0"/>
    <w:rsid w:val="005F7FD7"/>
    <w:rsid w:val="0060131B"/>
    <w:rsid w:val="00610811"/>
    <w:rsid w:val="006111B1"/>
    <w:rsid w:val="0061466F"/>
    <w:rsid w:val="006168FB"/>
    <w:rsid w:val="00617DF2"/>
    <w:rsid w:val="006205F0"/>
    <w:rsid w:val="006228B2"/>
    <w:rsid w:val="006239C8"/>
    <w:rsid w:val="0063378E"/>
    <w:rsid w:val="00645815"/>
    <w:rsid w:val="00647133"/>
    <w:rsid w:val="00671A08"/>
    <w:rsid w:val="00674DBA"/>
    <w:rsid w:val="006772E0"/>
    <w:rsid w:val="006823F1"/>
    <w:rsid w:val="006A0B5F"/>
    <w:rsid w:val="006A37F6"/>
    <w:rsid w:val="006A5429"/>
    <w:rsid w:val="006A712B"/>
    <w:rsid w:val="006A7DAA"/>
    <w:rsid w:val="006B1142"/>
    <w:rsid w:val="006D73E0"/>
    <w:rsid w:val="006F7BFB"/>
    <w:rsid w:val="007001B2"/>
    <w:rsid w:val="00706F74"/>
    <w:rsid w:val="00710002"/>
    <w:rsid w:val="00715620"/>
    <w:rsid w:val="00715EE5"/>
    <w:rsid w:val="00716312"/>
    <w:rsid w:val="00717C3C"/>
    <w:rsid w:val="00720F26"/>
    <w:rsid w:val="00722473"/>
    <w:rsid w:val="0072342F"/>
    <w:rsid w:val="00724FDF"/>
    <w:rsid w:val="00737964"/>
    <w:rsid w:val="0074582E"/>
    <w:rsid w:val="00752E3B"/>
    <w:rsid w:val="0075712E"/>
    <w:rsid w:val="007621A8"/>
    <w:rsid w:val="0076374A"/>
    <w:rsid w:val="00767E82"/>
    <w:rsid w:val="007754BB"/>
    <w:rsid w:val="00797068"/>
    <w:rsid w:val="007A007C"/>
    <w:rsid w:val="007A0873"/>
    <w:rsid w:val="007A3B01"/>
    <w:rsid w:val="007A5E92"/>
    <w:rsid w:val="007B170B"/>
    <w:rsid w:val="007B52E2"/>
    <w:rsid w:val="007C2679"/>
    <w:rsid w:val="007D3368"/>
    <w:rsid w:val="007D7202"/>
    <w:rsid w:val="007E0734"/>
    <w:rsid w:val="007E7D97"/>
    <w:rsid w:val="007F2787"/>
    <w:rsid w:val="007F368E"/>
    <w:rsid w:val="007F5835"/>
    <w:rsid w:val="00803CC1"/>
    <w:rsid w:val="00810C7A"/>
    <w:rsid w:val="00814AED"/>
    <w:rsid w:val="008165FE"/>
    <w:rsid w:val="00816CF1"/>
    <w:rsid w:val="00822949"/>
    <w:rsid w:val="00822F15"/>
    <w:rsid w:val="00825FF6"/>
    <w:rsid w:val="00827594"/>
    <w:rsid w:val="00836BAA"/>
    <w:rsid w:val="0083764E"/>
    <w:rsid w:val="0085641F"/>
    <w:rsid w:val="00861B28"/>
    <w:rsid w:val="00866F5F"/>
    <w:rsid w:val="00870A7F"/>
    <w:rsid w:val="00870D12"/>
    <w:rsid w:val="00874FC4"/>
    <w:rsid w:val="00880DE3"/>
    <w:rsid w:val="00884BF2"/>
    <w:rsid w:val="008865CE"/>
    <w:rsid w:val="00887B1E"/>
    <w:rsid w:val="00897FD0"/>
    <w:rsid w:val="008A07D3"/>
    <w:rsid w:val="008A4D3C"/>
    <w:rsid w:val="008B27E8"/>
    <w:rsid w:val="008B4DF4"/>
    <w:rsid w:val="008B5D3A"/>
    <w:rsid w:val="008B7E61"/>
    <w:rsid w:val="008C4FE8"/>
    <w:rsid w:val="008E1897"/>
    <w:rsid w:val="008E7ACC"/>
    <w:rsid w:val="0090039B"/>
    <w:rsid w:val="009072B1"/>
    <w:rsid w:val="0091358F"/>
    <w:rsid w:val="009149DF"/>
    <w:rsid w:val="0091545E"/>
    <w:rsid w:val="0091651E"/>
    <w:rsid w:val="0092032C"/>
    <w:rsid w:val="00924F41"/>
    <w:rsid w:val="00931C05"/>
    <w:rsid w:val="00935E1C"/>
    <w:rsid w:val="00942925"/>
    <w:rsid w:val="00947F78"/>
    <w:rsid w:val="00956C2C"/>
    <w:rsid w:val="009708C7"/>
    <w:rsid w:val="00970FB4"/>
    <w:rsid w:val="0097598A"/>
    <w:rsid w:val="009777ED"/>
    <w:rsid w:val="0098140E"/>
    <w:rsid w:val="009815AF"/>
    <w:rsid w:val="00981F25"/>
    <w:rsid w:val="009862DC"/>
    <w:rsid w:val="009872A3"/>
    <w:rsid w:val="009A21CC"/>
    <w:rsid w:val="009B3B60"/>
    <w:rsid w:val="009B7DDD"/>
    <w:rsid w:val="009C09CC"/>
    <w:rsid w:val="009C25A6"/>
    <w:rsid w:val="009D3B51"/>
    <w:rsid w:val="009E4BEC"/>
    <w:rsid w:val="009F4177"/>
    <w:rsid w:val="009F6C1C"/>
    <w:rsid w:val="00A04A6B"/>
    <w:rsid w:val="00A07F53"/>
    <w:rsid w:val="00A11A71"/>
    <w:rsid w:val="00A12A7D"/>
    <w:rsid w:val="00A152DF"/>
    <w:rsid w:val="00A24A2E"/>
    <w:rsid w:val="00A333A4"/>
    <w:rsid w:val="00A368EF"/>
    <w:rsid w:val="00A377F9"/>
    <w:rsid w:val="00A41ABD"/>
    <w:rsid w:val="00A4246D"/>
    <w:rsid w:val="00A435E5"/>
    <w:rsid w:val="00A448DE"/>
    <w:rsid w:val="00A46A1A"/>
    <w:rsid w:val="00A530F1"/>
    <w:rsid w:val="00A6479C"/>
    <w:rsid w:val="00A672CA"/>
    <w:rsid w:val="00A67E27"/>
    <w:rsid w:val="00A760CA"/>
    <w:rsid w:val="00A84CD7"/>
    <w:rsid w:val="00A8541B"/>
    <w:rsid w:val="00A86C2A"/>
    <w:rsid w:val="00A91C68"/>
    <w:rsid w:val="00A9786D"/>
    <w:rsid w:val="00A97D72"/>
    <w:rsid w:val="00AA0B4A"/>
    <w:rsid w:val="00AA2E00"/>
    <w:rsid w:val="00AA537E"/>
    <w:rsid w:val="00AB165A"/>
    <w:rsid w:val="00AB1F10"/>
    <w:rsid w:val="00AB36DE"/>
    <w:rsid w:val="00AB52BA"/>
    <w:rsid w:val="00AB779A"/>
    <w:rsid w:val="00AC272C"/>
    <w:rsid w:val="00AC2E82"/>
    <w:rsid w:val="00AE0779"/>
    <w:rsid w:val="00AE0810"/>
    <w:rsid w:val="00AE23A6"/>
    <w:rsid w:val="00AE43C4"/>
    <w:rsid w:val="00AE67A6"/>
    <w:rsid w:val="00AE734B"/>
    <w:rsid w:val="00AF175F"/>
    <w:rsid w:val="00AF25E1"/>
    <w:rsid w:val="00AF4826"/>
    <w:rsid w:val="00AF6078"/>
    <w:rsid w:val="00AF7767"/>
    <w:rsid w:val="00B01D12"/>
    <w:rsid w:val="00B0422E"/>
    <w:rsid w:val="00B07B63"/>
    <w:rsid w:val="00B25993"/>
    <w:rsid w:val="00B25F4E"/>
    <w:rsid w:val="00B27BD8"/>
    <w:rsid w:val="00B3138D"/>
    <w:rsid w:val="00B366A6"/>
    <w:rsid w:val="00B36845"/>
    <w:rsid w:val="00B4004F"/>
    <w:rsid w:val="00B52BD5"/>
    <w:rsid w:val="00B631AF"/>
    <w:rsid w:val="00B669F3"/>
    <w:rsid w:val="00B71E78"/>
    <w:rsid w:val="00B72FDB"/>
    <w:rsid w:val="00B732BA"/>
    <w:rsid w:val="00B7609E"/>
    <w:rsid w:val="00B778BB"/>
    <w:rsid w:val="00B81975"/>
    <w:rsid w:val="00B87171"/>
    <w:rsid w:val="00B872E8"/>
    <w:rsid w:val="00B87A5E"/>
    <w:rsid w:val="00B9588F"/>
    <w:rsid w:val="00B97B92"/>
    <w:rsid w:val="00BA061A"/>
    <w:rsid w:val="00BA7F33"/>
    <w:rsid w:val="00BB20FE"/>
    <w:rsid w:val="00BB67B1"/>
    <w:rsid w:val="00BC3202"/>
    <w:rsid w:val="00BD17FC"/>
    <w:rsid w:val="00BD2D81"/>
    <w:rsid w:val="00BD7665"/>
    <w:rsid w:val="00BD7E80"/>
    <w:rsid w:val="00C02579"/>
    <w:rsid w:val="00C054C3"/>
    <w:rsid w:val="00C05AFC"/>
    <w:rsid w:val="00C16093"/>
    <w:rsid w:val="00C20BB3"/>
    <w:rsid w:val="00C2328C"/>
    <w:rsid w:val="00C245FE"/>
    <w:rsid w:val="00C269C8"/>
    <w:rsid w:val="00C279D6"/>
    <w:rsid w:val="00C34060"/>
    <w:rsid w:val="00C4049C"/>
    <w:rsid w:val="00C407B2"/>
    <w:rsid w:val="00C41B58"/>
    <w:rsid w:val="00C45015"/>
    <w:rsid w:val="00C51ADB"/>
    <w:rsid w:val="00C63FC0"/>
    <w:rsid w:val="00C71F8D"/>
    <w:rsid w:val="00C734B7"/>
    <w:rsid w:val="00C83AB2"/>
    <w:rsid w:val="00C85F06"/>
    <w:rsid w:val="00C86A9A"/>
    <w:rsid w:val="00CA672E"/>
    <w:rsid w:val="00CB0E7A"/>
    <w:rsid w:val="00CB67AC"/>
    <w:rsid w:val="00CB7D99"/>
    <w:rsid w:val="00CC23CE"/>
    <w:rsid w:val="00CC68A3"/>
    <w:rsid w:val="00CD3BA7"/>
    <w:rsid w:val="00CD4D8D"/>
    <w:rsid w:val="00CD7ECD"/>
    <w:rsid w:val="00CE3807"/>
    <w:rsid w:val="00CE3898"/>
    <w:rsid w:val="00CE47FE"/>
    <w:rsid w:val="00CE668D"/>
    <w:rsid w:val="00CF1536"/>
    <w:rsid w:val="00CF18CC"/>
    <w:rsid w:val="00CF5C6E"/>
    <w:rsid w:val="00CF78C8"/>
    <w:rsid w:val="00D01485"/>
    <w:rsid w:val="00D030FB"/>
    <w:rsid w:val="00D1088C"/>
    <w:rsid w:val="00D1128D"/>
    <w:rsid w:val="00D1492F"/>
    <w:rsid w:val="00D15861"/>
    <w:rsid w:val="00D16C44"/>
    <w:rsid w:val="00D23D96"/>
    <w:rsid w:val="00D360AE"/>
    <w:rsid w:val="00D37A32"/>
    <w:rsid w:val="00D421FA"/>
    <w:rsid w:val="00D43909"/>
    <w:rsid w:val="00D44C80"/>
    <w:rsid w:val="00D52F5A"/>
    <w:rsid w:val="00D5353F"/>
    <w:rsid w:val="00D56B84"/>
    <w:rsid w:val="00D63BDC"/>
    <w:rsid w:val="00D73240"/>
    <w:rsid w:val="00D81737"/>
    <w:rsid w:val="00D82BAF"/>
    <w:rsid w:val="00D82E5E"/>
    <w:rsid w:val="00D866B4"/>
    <w:rsid w:val="00D86C59"/>
    <w:rsid w:val="00D94CA5"/>
    <w:rsid w:val="00DA434C"/>
    <w:rsid w:val="00DB01F1"/>
    <w:rsid w:val="00DB5F69"/>
    <w:rsid w:val="00DC1155"/>
    <w:rsid w:val="00DC161B"/>
    <w:rsid w:val="00DC49A1"/>
    <w:rsid w:val="00DD011A"/>
    <w:rsid w:val="00DD0445"/>
    <w:rsid w:val="00DE0111"/>
    <w:rsid w:val="00DF226E"/>
    <w:rsid w:val="00E10C5D"/>
    <w:rsid w:val="00E157BA"/>
    <w:rsid w:val="00E16922"/>
    <w:rsid w:val="00E309B5"/>
    <w:rsid w:val="00E357B4"/>
    <w:rsid w:val="00E36D74"/>
    <w:rsid w:val="00E41BCA"/>
    <w:rsid w:val="00E51C57"/>
    <w:rsid w:val="00E5453D"/>
    <w:rsid w:val="00E57A16"/>
    <w:rsid w:val="00E71A1C"/>
    <w:rsid w:val="00E74B3D"/>
    <w:rsid w:val="00E7789E"/>
    <w:rsid w:val="00E80487"/>
    <w:rsid w:val="00E81A5E"/>
    <w:rsid w:val="00EA2836"/>
    <w:rsid w:val="00EA37F5"/>
    <w:rsid w:val="00EA7391"/>
    <w:rsid w:val="00EB0591"/>
    <w:rsid w:val="00EB1FA7"/>
    <w:rsid w:val="00EC4C45"/>
    <w:rsid w:val="00ED5C1B"/>
    <w:rsid w:val="00ED7412"/>
    <w:rsid w:val="00EE1E12"/>
    <w:rsid w:val="00EE2014"/>
    <w:rsid w:val="00EE3DED"/>
    <w:rsid w:val="00EF2F07"/>
    <w:rsid w:val="00EF73ED"/>
    <w:rsid w:val="00F01878"/>
    <w:rsid w:val="00F068ED"/>
    <w:rsid w:val="00F20802"/>
    <w:rsid w:val="00F2266C"/>
    <w:rsid w:val="00F26F40"/>
    <w:rsid w:val="00F37901"/>
    <w:rsid w:val="00F451CD"/>
    <w:rsid w:val="00F46545"/>
    <w:rsid w:val="00F546F5"/>
    <w:rsid w:val="00F54CDF"/>
    <w:rsid w:val="00F54E7E"/>
    <w:rsid w:val="00F57306"/>
    <w:rsid w:val="00F65A28"/>
    <w:rsid w:val="00F822A0"/>
    <w:rsid w:val="00F902B1"/>
    <w:rsid w:val="00F94083"/>
    <w:rsid w:val="00FA27EE"/>
    <w:rsid w:val="00FB0ACF"/>
    <w:rsid w:val="00FB7CA1"/>
    <w:rsid w:val="00FC07C4"/>
    <w:rsid w:val="00FC44AE"/>
    <w:rsid w:val="00FC552B"/>
    <w:rsid w:val="00FC5830"/>
    <w:rsid w:val="00FC6115"/>
    <w:rsid w:val="00FC6548"/>
    <w:rsid w:val="00FD1F22"/>
    <w:rsid w:val="00FD286F"/>
    <w:rsid w:val="00FD498A"/>
    <w:rsid w:val="00FE4768"/>
    <w:rsid w:val="00FF00F4"/>
    <w:rsid w:val="00FF5C92"/>
    <w:rsid w:val="00FF6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83A5"/>
  <w15:chartTrackingRefBased/>
  <w15:docId w15:val="{822DBC71-1F0C-40E9-914E-695AED695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BC0"/>
    <w:pPr>
      <w:spacing w:after="200" w:line="276" w:lineRule="auto"/>
    </w:pPr>
    <w:rPr>
      <w:rFonts w:ascii="Calibri" w:eastAsia="Times New Roman" w:hAnsi="Calibri" w:cs="Times New Roman"/>
      <w:lang w:val="en-US"/>
    </w:rPr>
  </w:style>
  <w:style w:type="paragraph" w:styleId="Titlu1">
    <w:name w:val="heading 1"/>
    <w:basedOn w:val="Normal"/>
    <w:next w:val="Normal"/>
    <w:link w:val="Titlu1Caracter"/>
    <w:uiPriority w:val="99"/>
    <w:qFormat/>
    <w:rsid w:val="00CA672E"/>
    <w:pPr>
      <w:keepNext/>
      <w:spacing w:after="0" w:line="240" w:lineRule="auto"/>
      <w:outlineLvl w:val="0"/>
    </w:pPr>
    <w:rPr>
      <w:rFonts w:ascii="Times New Roman" w:hAnsi="Times New Roman"/>
      <w:sz w:val="28"/>
      <w:szCs w:val="24"/>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qFormat/>
    <w:rsid w:val="00CA672E"/>
    <w:rPr>
      <w:rFonts w:ascii="Times New Roman" w:eastAsia="Times New Roman" w:hAnsi="Times New Roman" w:cs="Times New Roman"/>
      <w:sz w:val="28"/>
      <w:szCs w:val="24"/>
      <w:lang w:val="fr-FR"/>
    </w:rPr>
  </w:style>
  <w:style w:type="paragraph" w:styleId="Frspaiere">
    <w:name w:val="No Spacing"/>
    <w:uiPriority w:val="99"/>
    <w:qFormat/>
    <w:rsid w:val="00CA672E"/>
    <w:pPr>
      <w:spacing w:after="0" w:line="240" w:lineRule="auto"/>
    </w:pPr>
    <w:rPr>
      <w:rFonts w:ascii="Calibri" w:eastAsia="Times New Roman" w:hAnsi="Calibri" w:cs="Times New Roman"/>
      <w:lang w:val="en-US"/>
    </w:rPr>
  </w:style>
  <w:style w:type="paragraph" w:styleId="Listparagraf">
    <w:name w:val="List Paragraph"/>
    <w:basedOn w:val="Normal"/>
    <w:uiPriority w:val="34"/>
    <w:qFormat/>
    <w:rsid w:val="00CA672E"/>
    <w:pPr>
      <w:ind w:left="720"/>
      <w:contextualSpacing/>
    </w:pPr>
  </w:style>
  <w:style w:type="table" w:customStyle="1" w:styleId="TableGrid1">
    <w:name w:val="Table Grid1"/>
    <w:basedOn w:val="TabelNormal"/>
    <w:next w:val="Tabelgri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uiPriority w:val="99"/>
    <w:rsid w:val="006A7D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647A25E9FA4B04E8D605422599FEF35" ma:contentTypeVersion="7" ma:contentTypeDescription="Creați un document nou." ma:contentTypeScope="" ma:versionID="a56856f2f105d3f7deb0be4e17730850">
  <xsd:schema xmlns:xsd="http://www.w3.org/2001/XMLSchema" xmlns:xs="http://www.w3.org/2001/XMLSchema" xmlns:p="http://schemas.microsoft.com/office/2006/metadata/properties" xmlns:ns3="69d31685-2fc7-4788-9c45-43d59ee47d9f" targetNamespace="http://schemas.microsoft.com/office/2006/metadata/properties" ma:root="true" ma:fieldsID="ff5066dd05d8eaa57343bcc5ea770b49" ns3:_="">
    <xsd:import namespace="69d31685-2fc7-4788-9c45-43d59ee47d9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31685-2fc7-4788-9c45-43d59ee4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4A6774-1E3B-4E30-AEA0-A5EF68BEF1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7DF1DE-4F8D-44C4-AEF6-9D6AA830EFFC}">
  <ds:schemaRefs>
    <ds:schemaRef ds:uri="http://schemas.openxmlformats.org/officeDocument/2006/bibliography"/>
  </ds:schemaRefs>
</ds:datastoreItem>
</file>

<file path=customXml/itemProps3.xml><?xml version="1.0" encoding="utf-8"?>
<ds:datastoreItem xmlns:ds="http://schemas.openxmlformats.org/officeDocument/2006/customXml" ds:itemID="{4634423D-237F-4B35-82B3-C77500FEE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31685-2fc7-4788-9c45-43d59ee47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58C809-9209-43FC-9883-0C542C2E0C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1510</Words>
  <Characters>8758</Characters>
  <Application>Microsoft Office Word</Application>
  <DocSecurity>0</DocSecurity>
  <Lines>72</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Administratie Publica Locala</dc:creator>
  <cp:keywords/>
  <dc:description/>
  <cp:lastModifiedBy>Administratie Publica Locala</cp:lastModifiedBy>
  <cp:revision>3</cp:revision>
  <cp:lastPrinted>2026-06-02T12:28:00Z</cp:lastPrinted>
  <dcterms:created xsi:type="dcterms:W3CDTF">2026-06-26T10:48:00Z</dcterms:created>
  <dcterms:modified xsi:type="dcterms:W3CDTF">2026-07-31T10:03:00Z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0x0101001647A25E9FA4B04E8D605422599FEF35</vt:lpwstr>
  </property>
</Properties>
</file>