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1114F9" w14:paraId="63A7D2F1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108AAE2B" w14:textId="77777777" w:rsidR="001114F9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siglă / stemă</w:t>
            </w:r>
          </w:p>
        </w:tc>
        <w:tc>
          <w:tcPr>
            <w:tcW w:w="8030" w:type="dxa"/>
            <w:gridSpan w:val="3"/>
          </w:tcPr>
          <w:p w14:paraId="33486464" w14:textId="77777777" w:rsidR="001114F9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7B400FB7" w14:textId="77777777" w:rsidR="001114F9" w:rsidRDefault="001114F9">
            <w:pPr>
              <w:keepNext/>
            </w:pPr>
          </w:p>
        </w:tc>
      </w:tr>
      <w:tr w:rsidR="001114F9" w14:paraId="593EA10B" w14:textId="77777777">
        <w:trPr>
          <w:cantSplit/>
          <w:trHeight w:val="510"/>
        </w:trPr>
        <w:tc>
          <w:tcPr>
            <w:tcW w:w="1606" w:type="dxa"/>
            <w:vMerge/>
          </w:tcPr>
          <w:p w14:paraId="3854644F" w14:textId="77777777" w:rsidR="001114F9" w:rsidRDefault="001114F9"/>
        </w:tc>
        <w:tc>
          <w:tcPr>
            <w:tcW w:w="8030" w:type="dxa"/>
            <w:gridSpan w:val="3"/>
          </w:tcPr>
          <w:p w14:paraId="1898EEBD" w14:textId="77777777" w:rsidR="001114F9" w:rsidRDefault="00000000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3E0B7970" w14:textId="77777777" w:rsidR="001114F9" w:rsidRDefault="001114F9">
            <w:pPr>
              <w:keepNext/>
            </w:pPr>
          </w:p>
        </w:tc>
      </w:tr>
      <w:tr w:rsidR="001114F9" w14:paraId="1C1C0DB7" w14:textId="77777777">
        <w:trPr>
          <w:cantSplit/>
          <w:trHeight w:val="510"/>
        </w:trPr>
        <w:tc>
          <w:tcPr>
            <w:tcW w:w="1606" w:type="dxa"/>
            <w:vMerge/>
          </w:tcPr>
          <w:p w14:paraId="52B4F74A" w14:textId="77777777" w:rsidR="001114F9" w:rsidRDefault="001114F9"/>
        </w:tc>
        <w:tc>
          <w:tcPr>
            <w:tcW w:w="2409" w:type="dxa"/>
          </w:tcPr>
          <w:p w14:paraId="037FB8FD" w14:textId="77777777" w:rsidR="001114F9" w:rsidRPr="003A4A4B" w:rsidRDefault="00000000">
            <w:pPr>
              <w:keepNext/>
              <w:rPr>
                <w:lang w:val="fr-FR"/>
              </w:rPr>
            </w:pPr>
            <w:r w:rsidRPr="003A4A4B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3A4A4B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3A4A4B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3A4A4B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3A4A4B">
              <w:rPr>
                <w:b/>
                <w:color w:val="0D5F78"/>
                <w:lang w:val="fr-FR"/>
              </w:rPr>
              <w:t xml:space="preserve"> (CIF)</w:t>
            </w:r>
          </w:p>
          <w:p w14:paraId="55E872FD" w14:textId="77777777" w:rsidR="001114F9" w:rsidRPr="003A4A4B" w:rsidRDefault="001114F9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</w:tcPr>
          <w:p w14:paraId="51902CC6" w14:textId="77777777" w:rsidR="001114F9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oficială</w:t>
            </w:r>
            <w:proofErr w:type="spellEnd"/>
          </w:p>
          <w:p w14:paraId="2312921B" w14:textId="77777777" w:rsidR="001114F9" w:rsidRDefault="00000000">
            <w:pPr>
              <w:keepNext/>
            </w:pPr>
            <w:r>
              <w:rPr>
                <w:i/>
                <w:color w:val="7A7A7A"/>
              </w:rPr>
              <w:t>sediul · telefon · e-mail</w:t>
            </w:r>
          </w:p>
          <w:p w14:paraId="1A7BD80C" w14:textId="77777777" w:rsidR="001114F9" w:rsidRDefault="001114F9">
            <w:pPr>
              <w:keepNext/>
            </w:pPr>
          </w:p>
        </w:tc>
      </w:tr>
      <w:tr w:rsidR="001114F9" w14:paraId="43580357" w14:textId="77777777">
        <w:trPr>
          <w:cantSplit/>
          <w:trHeight w:val="510"/>
        </w:trPr>
        <w:tc>
          <w:tcPr>
            <w:tcW w:w="1606" w:type="dxa"/>
            <w:vMerge/>
          </w:tcPr>
          <w:p w14:paraId="7B46F8A6" w14:textId="77777777" w:rsidR="001114F9" w:rsidRDefault="001114F9"/>
        </w:tc>
        <w:tc>
          <w:tcPr>
            <w:tcW w:w="4818" w:type="dxa"/>
            <w:gridSpan w:val="2"/>
          </w:tcPr>
          <w:p w14:paraId="6CBDE9F8" w14:textId="77777777" w:rsidR="001114F9" w:rsidRDefault="00000000">
            <w:r>
              <w:rPr>
                <w:b/>
                <w:color w:val="0D5F78"/>
              </w:rPr>
              <w:t>Nr. înregistrare</w:t>
            </w:r>
          </w:p>
          <w:p w14:paraId="4CC5BE10" w14:textId="77777777" w:rsidR="001114F9" w:rsidRDefault="001114F9"/>
        </w:tc>
        <w:tc>
          <w:tcPr>
            <w:tcW w:w="3212" w:type="dxa"/>
          </w:tcPr>
          <w:p w14:paraId="5919461A" w14:textId="77777777" w:rsidR="001114F9" w:rsidRDefault="00000000">
            <w:r>
              <w:rPr>
                <w:b/>
                <w:color w:val="0D5F78"/>
              </w:rPr>
              <w:t>Data</w:t>
            </w:r>
          </w:p>
          <w:p w14:paraId="39A32891" w14:textId="77777777" w:rsidR="001114F9" w:rsidRDefault="001114F9"/>
        </w:tc>
      </w:tr>
    </w:tbl>
    <w:p w14:paraId="2284F115" w14:textId="77777777" w:rsidR="001114F9" w:rsidRDefault="001114F9">
      <w:pPr>
        <w:spacing w:line="168" w:lineRule="auto"/>
      </w:pPr>
    </w:p>
    <w:p w14:paraId="61216940" w14:textId="77777777" w:rsidR="001114F9" w:rsidRPr="003A4A4B" w:rsidRDefault="00000000">
      <w:pPr>
        <w:spacing w:before="140" w:after="40"/>
        <w:jc w:val="center"/>
        <w:rPr>
          <w:sz w:val="28"/>
          <w:szCs w:val="28"/>
        </w:rPr>
      </w:pPr>
      <w:r w:rsidRPr="003A4A4B">
        <w:rPr>
          <w:b/>
          <w:sz w:val="28"/>
          <w:szCs w:val="28"/>
        </w:rPr>
        <w:t>AVIZUL PRIMARULUI</w:t>
      </w:r>
    </w:p>
    <w:p w14:paraId="59CFA60C" w14:textId="77777777" w:rsidR="001114F9" w:rsidRPr="003A4A4B" w:rsidRDefault="00000000">
      <w:pPr>
        <w:spacing w:after="120"/>
        <w:jc w:val="center"/>
        <w:rPr>
          <w:lang w:val="fr-FR"/>
        </w:rPr>
      </w:pPr>
      <w:proofErr w:type="spellStart"/>
      <w:proofErr w:type="gramStart"/>
      <w:r w:rsidRPr="003A4A4B">
        <w:rPr>
          <w:sz w:val="19"/>
          <w:lang w:val="fr-FR"/>
        </w:rPr>
        <w:t>pentru</w:t>
      </w:r>
      <w:proofErr w:type="spellEnd"/>
      <w:proofErr w:type="gramEnd"/>
      <w:r w:rsidRPr="003A4A4B">
        <w:rPr>
          <w:sz w:val="19"/>
          <w:lang w:val="fr-FR"/>
        </w:rPr>
        <w:t xml:space="preserve"> </w:t>
      </w:r>
      <w:proofErr w:type="spellStart"/>
      <w:r w:rsidRPr="003A4A4B">
        <w:rPr>
          <w:sz w:val="19"/>
          <w:lang w:val="fr-FR"/>
        </w:rPr>
        <w:t>obiectivul</w:t>
      </w:r>
      <w:proofErr w:type="spellEnd"/>
      <w:r w:rsidRPr="003A4A4B">
        <w:rPr>
          <w:sz w:val="19"/>
          <w:lang w:val="fr-FR"/>
        </w:rPr>
        <w:t xml:space="preserve"> de </w:t>
      </w:r>
      <w:proofErr w:type="spellStart"/>
      <w:r w:rsidRPr="003A4A4B">
        <w:rPr>
          <w:sz w:val="19"/>
          <w:lang w:val="fr-FR"/>
        </w:rPr>
        <w:t>investiții</w:t>
      </w:r>
      <w:proofErr w:type="spellEnd"/>
      <w:r w:rsidRPr="003A4A4B">
        <w:rPr>
          <w:sz w:val="19"/>
          <w:lang w:val="fr-FR"/>
        </w:rPr>
        <w:t xml:space="preserve"> / </w:t>
      </w:r>
      <w:proofErr w:type="spellStart"/>
      <w:r w:rsidRPr="003A4A4B">
        <w:rPr>
          <w:sz w:val="19"/>
          <w:lang w:val="fr-FR"/>
        </w:rPr>
        <w:t>documentația</w:t>
      </w:r>
      <w:proofErr w:type="spellEnd"/>
      <w:r w:rsidRPr="003A4A4B">
        <w:rPr>
          <w:sz w:val="19"/>
          <w:lang w:val="fr-FR"/>
        </w:rPr>
        <w:t xml:space="preserve"> de </w:t>
      </w:r>
      <w:proofErr w:type="spellStart"/>
      <w:r w:rsidRPr="003A4A4B">
        <w:rPr>
          <w:sz w:val="19"/>
          <w:lang w:val="fr-FR"/>
        </w:rPr>
        <w:t>urbanism</w:t>
      </w:r>
      <w:proofErr w:type="spellEnd"/>
    </w:p>
    <w:p w14:paraId="0E22067C" w14:textId="77777777" w:rsidR="001114F9" w:rsidRPr="003A4A4B" w:rsidRDefault="001114F9">
      <w:pPr>
        <w:spacing w:after="60"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015"/>
        <w:gridCol w:w="5621"/>
      </w:tblGrid>
      <w:tr w:rsidR="001114F9" w14:paraId="4BF0DD3D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4A5F7AA5" w14:textId="77777777" w:rsidR="001114F9" w:rsidRDefault="00000000">
            <w:pPr>
              <w:keepNext/>
            </w:pPr>
            <w:r w:rsidRPr="003A4A4B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1. </w:t>
            </w:r>
            <w:r>
              <w:rPr>
                <w:b/>
                <w:color w:val="000000"/>
                <w:sz w:val="18"/>
              </w:rPr>
              <w:t>REFERINȚE</w:t>
            </w:r>
          </w:p>
        </w:tc>
      </w:tr>
      <w:tr w:rsidR="001114F9" w14:paraId="3ACC2DB8" w14:textId="77777777">
        <w:trPr>
          <w:cantSplit/>
          <w:trHeight w:val="510"/>
        </w:trPr>
        <w:tc>
          <w:tcPr>
            <w:tcW w:w="4015" w:type="dxa"/>
          </w:tcPr>
          <w:p w14:paraId="72644A12" w14:textId="77777777" w:rsidR="001114F9" w:rsidRDefault="00000000">
            <w:pPr>
              <w:keepNext/>
            </w:pPr>
            <w:r>
              <w:rPr>
                <w:b/>
                <w:color w:val="0D5F78"/>
              </w:rPr>
              <w:t>Cererea structurii de specialitate nr. / data</w:t>
            </w:r>
          </w:p>
          <w:p w14:paraId="0C7A775F" w14:textId="77777777" w:rsidR="001114F9" w:rsidRDefault="001114F9">
            <w:pPr>
              <w:keepNext/>
            </w:pPr>
          </w:p>
        </w:tc>
        <w:tc>
          <w:tcPr>
            <w:tcW w:w="5621" w:type="dxa"/>
          </w:tcPr>
          <w:p w14:paraId="51424177" w14:textId="77777777" w:rsidR="001114F9" w:rsidRDefault="00000000">
            <w:pPr>
              <w:keepNext/>
            </w:pPr>
            <w:r>
              <w:rPr>
                <w:b/>
                <w:color w:val="0D5F78"/>
              </w:rPr>
              <w:t>Obiectivul</w:t>
            </w:r>
          </w:p>
          <w:p w14:paraId="75D656C8" w14:textId="77777777" w:rsidR="001114F9" w:rsidRDefault="001114F9">
            <w:pPr>
              <w:keepNext/>
            </w:pPr>
          </w:p>
        </w:tc>
      </w:tr>
      <w:tr w:rsidR="001114F9" w14:paraId="356C3DAF" w14:textId="77777777">
        <w:trPr>
          <w:cantSplit/>
          <w:trHeight w:val="510"/>
        </w:trPr>
        <w:tc>
          <w:tcPr>
            <w:tcW w:w="4015" w:type="dxa"/>
          </w:tcPr>
          <w:p w14:paraId="4602B772" w14:textId="77777777" w:rsidR="001114F9" w:rsidRPr="003A4A4B" w:rsidRDefault="00000000">
            <w:pPr>
              <w:rPr>
                <w:lang w:val="fr-FR"/>
              </w:rPr>
            </w:pPr>
            <w:proofErr w:type="spellStart"/>
            <w:r w:rsidRPr="003A4A4B">
              <w:rPr>
                <w:b/>
                <w:color w:val="0D5F78"/>
                <w:lang w:val="fr-FR"/>
              </w:rPr>
              <w:t>Înaintată</w:t>
            </w:r>
            <w:proofErr w:type="spellEnd"/>
            <w:r w:rsidRPr="003A4A4B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3A4A4B">
              <w:rPr>
                <w:b/>
                <w:color w:val="0D5F78"/>
                <w:lang w:val="fr-FR"/>
              </w:rPr>
              <w:t>Instituția</w:t>
            </w:r>
            <w:proofErr w:type="spellEnd"/>
            <w:r w:rsidRPr="003A4A4B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3A4A4B">
              <w:rPr>
                <w:b/>
                <w:color w:val="0D5F78"/>
                <w:lang w:val="fr-FR"/>
              </w:rPr>
              <w:t>Arhitectului-Șef</w:t>
            </w:r>
            <w:proofErr w:type="spellEnd"/>
            <w:r w:rsidRPr="003A4A4B">
              <w:rPr>
                <w:b/>
                <w:color w:val="0D5F78"/>
                <w:lang w:val="fr-FR"/>
              </w:rPr>
              <w:t xml:space="preserve"> a</w:t>
            </w:r>
          </w:p>
          <w:p w14:paraId="714474D1" w14:textId="77777777" w:rsidR="001114F9" w:rsidRPr="003A4A4B" w:rsidRDefault="00000000">
            <w:pPr>
              <w:rPr>
                <w:lang w:val="fr-FR"/>
              </w:rPr>
            </w:pPr>
            <w:proofErr w:type="spellStart"/>
            <w:proofErr w:type="gramStart"/>
            <w:r w:rsidRPr="003A4A4B">
              <w:rPr>
                <w:i/>
                <w:color w:val="7A7A7A"/>
                <w:lang w:val="fr-FR"/>
              </w:rPr>
              <w:t>județului</w:t>
            </w:r>
            <w:proofErr w:type="spellEnd"/>
            <w:proofErr w:type="gramEnd"/>
            <w:r w:rsidRPr="003A4A4B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3A4A4B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3A4A4B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A4A4B">
              <w:rPr>
                <w:i/>
                <w:color w:val="7A7A7A"/>
                <w:lang w:val="fr-FR"/>
              </w:rPr>
              <w:t>București</w:t>
            </w:r>
            <w:proofErr w:type="spellEnd"/>
          </w:p>
          <w:p w14:paraId="6A425F0C" w14:textId="77777777" w:rsidR="001114F9" w:rsidRPr="003A4A4B" w:rsidRDefault="001114F9">
            <w:pPr>
              <w:rPr>
                <w:lang w:val="fr-FR"/>
              </w:rPr>
            </w:pPr>
          </w:p>
        </w:tc>
        <w:tc>
          <w:tcPr>
            <w:tcW w:w="5621" w:type="dxa"/>
          </w:tcPr>
          <w:p w14:paraId="0F454992" w14:textId="77777777" w:rsidR="001114F9" w:rsidRDefault="00000000">
            <w:proofErr w:type="spellStart"/>
            <w:r>
              <w:rPr>
                <w:b/>
                <w:color w:val="0D5F78"/>
              </w:rPr>
              <w:t>Reprezentată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prin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arhitect-șef</w:t>
            </w:r>
            <w:proofErr w:type="spellEnd"/>
          </w:p>
          <w:p w14:paraId="70242354" w14:textId="77777777" w:rsidR="001114F9" w:rsidRDefault="001114F9"/>
        </w:tc>
      </w:tr>
    </w:tbl>
    <w:p w14:paraId="14873945" w14:textId="77777777" w:rsidR="001114F9" w:rsidRDefault="001114F9">
      <w:pPr>
        <w:spacing w:line="168" w:lineRule="auto"/>
      </w:pPr>
    </w:p>
    <w:p w14:paraId="22ACC59D" w14:textId="77777777" w:rsidR="001114F9" w:rsidRDefault="00000000">
      <w:pPr>
        <w:spacing w:after="80"/>
        <w:jc w:val="both"/>
      </w:pPr>
      <w:r>
        <w:rPr>
          <w:sz w:val="18"/>
        </w:rPr>
        <w:t>În temeiul prevederilor Legii nr. 169/2026 privind Codul amenajării teritoriului, urbanismului și construcțiilor, având în vedere documentația tehnică de referință depusă și în conformitate cu hotărârile consiliului local în vigoare, se emite prezentul:</w:t>
      </w: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5621"/>
        <w:gridCol w:w="4015"/>
      </w:tblGrid>
      <w:tr w:rsidR="001114F9" w14:paraId="1CDD1128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5925DEB1" w14:textId="77777777" w:rsidR="001114F9" w:rsidRDefault="00000000">
            <w:pPr>
              <w:keepNext/>
            </w:pPr>
            <w:r>
              <w:rPr>
                <w:b/>
                <w:sz w:val="16"/>
              </w:rPr>
              <w:t xml:space="preserve"> 2. </w:t>
            </w:r>
            <w:r>
              <w:rPr>
                <w:b/>
                <w:color w:val="000000"/>
                <w:sz w:val="18"/>
              </w:rPr>
              <w:t>AVIZ</w:t>
            </w:r>
          </w:p>
        </w:tc>
      </w:tr>
      <w:tr w:rsidR="001114F9" w:rsidRPr="00E0403E" w14:paraId="4831C111" w14:textId="77777777">
        <w:trPr>
          <w:cantSplit/>
        </w:trPr>
        <w:tc>
          <w:tcPr>
            <w:tcW w:w="9636" w:type="dxa"/>
            <w:gridSpan w:val="2"/>
          </w:tcPr>
          <w:p w14:paraId="67E7F1BD" w14:textId="77777777" w:rsidR="001114F9" w:rsidRPr="003A4A4B" w:rsidRDefault="00000000">
            <w:pPr>
              <w:keepNext/>
              <w:rPr>
                <w:lang w:val="fr-FR"/>
              </w:rPr>
            </w:pPr>
            <w:r w:rsidRPr="003A4A4B">
              <w:rPr>
                <w:sz w:val="16"/>
                <w:lang w:val="fr-FR"/>
              </w:rPr>
              <w:t xml:space="preserve"> ☐ FAVORABIL     ☐ FAVORABIL CU CONDIȚII     ☐ NEFAVORABIL</w:t>
            </w:r>
          </w:p>
        </w:tc>
      </w:tr>
      <w:tr w:rsidR="001114F9" w:rsidRPr="00E0403E" w14:paraId="231A7955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37C8881C" w14:textId="77777777" w:rsidR="001114F9" w:rsidRPr="003A4A4B" w:rsidRDefault="00000000">
            <w:pPr>
              <w:keepNext/>
              <w:spacing w:line="228" w:lineRule="auto"/>
              <w:rPr>
                <w:lang w:val="fr-FR"/>
              </w:rPr>
            </w:pPr>
            <w:proofErr w:type="spellStart"/>
            <w:proofErr w:type="gramStart"/>
            <w:r w:rsidRPr="003A4A4B">
              <w:rPr>
                <w:lang w:val="fr-FR"/>
              </w:rPr>
              <w:t>privind</w:t>
            </w:r>
            <w:proofErr w:type="spellEnd"/>
            <w:proofErr w:type="gramEnd"/>
            <w:r w:rsidRPr="003A4A4B">
              <w:rPr>
                <w:lang w:val="fr-FR"/>
              </w:rPr>
              <w:t xml:space="preserve"> </w:t>
            </w:r>
            <w:proofErr w:type="spellStart"/>
            <w:r w:rsidRPr="003A4A4B">
              <w:rPr>
                <w:lang w:val="fr-FR"/>
              </w:rPr>
              <w:t>încadrarea</w:t>
            </w:r>
            <w:proofErr w:type="spellEnd"/>
            <w:r w:rsidRPr="003A4A4B">
              <w:rPr>
                <w:lang w:val="fr-FR"/>
              </w:rPr>
              <w:t xml:space="preserve"> </w:t>
            </w:r>
            <w:proofErr w:type="spellStart"/>
            <w:r w:rsidRPr="003A4A4B">
              <w:rPr>
                <w:lang w:val="fr-FR"/>
              </w:rPr>
              <w:t>obiectivului</w:t>
            </w:r>
            <w:proofErr w:type="spellEnd"/>
            <w:r w:rsidRPr="003A4A4B">
              <w:rPr>
                <w:lang w:val="fr-FR"/>
              </w:rPr>
              <w:t xml:space="preserve"> de </w:t>
            </w:r>
            <w:proofErr w:type="spellStart"/>
            <w:r w:rsidRPr="003A4A4B">
              <w:rPr>
                <w:lang w:val="fr-FR"/>
              </w:rPr>
              <w:t>investiții</w:t>
            </w:r>
            <w:proofErr w:type="spellEnd"/>
            <w:r w:rsidRPr="003A4A4B">
              <w:rPr>
                <w:lang w:val="fr-FR"/>
              </w:rPr>
              <w:t xml:space="preserve"> </w:t>
            </w:r>
            <w:proofErr w:type="spellStart"/>
            <w:r w:rsidRPr="003A4A4B">
              <w:rPr>
                <w:lang w:val="fr-FR"/>
              </w:rPr>
              <w:t>solicitat</w:t>
            </w:r>
            <w:proofErr w:type="spellEnd"/>
            <w:r w:rsidRPr="003A4A4B">
              <w:rPr>
                <w:lang w:val="fr-FR"/>
              </w:rPr>
              <w:t xml:space="preserve"> </w:t>
            </w:r>
            <w:proofErr w:type="spellStart"/>
            <w:r w:rsidRPr="003A4A4B">
              <w:rPr>
                <w:lang w:val="fr-FR"/>
              </w:rPr>
              <w:t>în</w:t>
            </w:r>
            <w:proofErr w:type="spellEnd"/>
            <w:r w:rsidRPr="003A4A4B">
              <w:rPr>
                <w:lang w:val="fr-FR"/>
              </w:rPr>
              <w:t xml:space="preserve"> </w:t>
            </w:r>
            <w:proofErr w:type="spellStart"/>
            <w:r w:rsidRPr="003A4A4B">
              <w:rPr>
                <w:lang w:val="fr-FR"/>
              </w:rPr>
              <w:t>prevederile</w:t>
            </w:r>
            <w:proofErr w:type="spellEnd"/>
            <w:r w:rsidRPr="003A4A4B">
              <w:rPr>
                <w:lang w:val="fr-FR"/>
              </w:rPr>
              <w:t xml:space="preserve"> </w:t>
            </w:r>
            <w:proofErr w:type="spellStart"/>
            <w:r w:rsidRPr="003A4A4B">
              <w:rPr>
                <w:lang w:val="fr-FR"/>
              </w:rPr>
              <w:t>documentațiilor</w:t>
            </w:r>
            <w:proofErr w:type="spellEnd"/>
            <w:r w:rsidRPr="003A4A4B">
              <w:rPr>
                <w:lang w:val="fr-FR"/>
              </w:rPr>
              <w:t xml:space="preserve"> de </w:t>
            </w:r>
            <w:proofErr w:type="spellStart"/>
            <w:r w:rsidRPr="003A4A4B">
              <w:rPr>
                <w:lang w:val="fr-FR"/>
              </w:rPr>
              <w:t>urbanism</w:t>
            </w:r>
            <w:proofErr w:type="spellEnd"/>
            <w:r w:rsidRPr="003A4A4B">
              <w:rPr>
                <w:lang w:val="fr-FR"/>
              </w:rPr>
              <w:t xml:space="preserve"> </w:t>
            </w:r>
            <w:proofErr w:type="spellStart"/>
            <w:r w:rsidRPr="003A4A4B">
              <w:rPr>
                <w:lang w:val="fr-FR"/>
              </w:rPr>
              <w:t>și</w:t>
            </w:r>
            <w:proofErr w:type="spellEnd"/>
            <w:r w:rsidRPr="003A4A4B">
              <w:rPr>
                <w:lang w:val="fr-FR"/>
              </w:rPr>
              <w:t xml:space="preserve"> de </w:t>
            </w:r>
            <w:proofErr w:type="spellStart"/>
            <w:r w:rsidRPr="003A4A4B">
              <w:rPr>
                <w:lang w:val="fr-FR"/>
              </w:rPr>
              <w:t>amenajare</w:t>
            </w:r>
            <w:proofErr w:type="spellEnd"/>
            <w:r w:rsidRPr="003A4A4B">
              <w:rPr>
                <w:lang w:val="fr-FR"/>
              </w:rPr>
              <w:t xml:space="preserve"> a </w:t>
            </w:r>
            <w:proofErr w:type="spellStart"/>
            <w:r w:rsidRPr="003A4A4B">
              <w:rPr>
                <w:lang w:val="fr-FR"/>
              </w:rPr>
              <w:t>teritoriului</w:t>
            </w:r>
            <w:proofErr w:type="spellEnd"/>
            <w:r w:rsidRPr="003A4A4B">
              <w:rPr>
                <w:lang w:val="fr-FR"/>
              </w:rPr>
              <w:t xml:space="preserve"> </w:t>
            </w:r>
            <w:proofErr w:type="spellStart"/>
            <w:r w:rsidRPr="003A4A4B">
              <w:rPr>
                <w:lang w:val="fr-FR"/>
              </w:rPr>
              <w:t>aprobate</w:t>
            </w:r>
            <w:proofErr w:type="spellEnd"/>
            <w:r w:rsidRPr="003A4A4B">
              <w:rPr>
                <w:lang w:val="fr-FR"/>
              </w:rPr>
              <w:t xml:space="preserve">, </w:t>
            </w:r>
            <w:proofErr w:type="spellStart"/>
            <w:r w:rsidRPr="003A4A4B">
              <w:rPr>
                <w:lang w:val="fr-FR"/>
              </w:rPr>
              <w:t>după</w:t>
            </w:r>
            <w:proofErr w:type="spellEnd"/>
            <w:r w:rsidRPr="003A4A4B">
              <w:rPr>
                <w:lang w:val="fr-FR"/>
              </w:rPr>
              <w:t xml:space="preserve"> cum </w:t>
            </w:r>
            <w:proofErr w:type="spellStart"/>
            <w:proofErr w:type="gramStart"/>
            <w:r w:rsidRPr="003A4A4B">
              <w:rPr>
                <w:lang w:val="fr-FR"/>
              </w:rPr>
              <w:t>urmează</w:t>
            </w:r>
            <w:proofErr w:type="spellEnd"/>
            <w:r w:rsidRPr="003A4A4B">
              <w:rPr>
                <w:lang w:val="fr-FR"/>
              </w:rPr>
              <w:t>:</w:t>
            </w:r>
            <w:proofErr w:type="gramEnd"/>
          </w:p>
        </w:tc>
      </w:tr>
      <w:tr w:rsidR="001114F9" w14:paraId="7B721E23" w14:textId="77777777">
        <w:trPr>
          <w:cantSplit/>
          <w:trHeight w:val="510"/>
        </w:trPr>
        <w:tc>
          <w:tcPr>
            <w:tcW w:w="5621" w:type="dxa"/>
          </w:tcPr>
          <w:p w14:paraId="49AD7F94" w14:textId="77777777" w:rsidR="001114F9" w:rsidRDefault="00000000">
            <w:proofErr w:type="spellStart"/>
            <w:r>
              <w:rPr>
                <w:b/>
                <w:color w:val="0D5F78"/>
              </w:rPr>
              <w:t>Documentația</w:t>
            </w:r>
            <w:proofErr w:type="spellEnd"/>
            <w:r>
              <w:rPr>
                <w:b/>
                <w:color w:val="0D5F78"/>
              </w:rPr>
              <w:t xml:space="preserve"> de urbanism </w:t>
            </w:r>
            <w:proofErr w:type="spellStart"/>
            <w:r>
              <w:rPr>
                <w:b/>
                <w:color w:val="0D5F78"/>
              </w:rPr>
              <w:t>aplicabilă</w:t>
            </w:r>
            <w:proofErr w:type="spellEnd"/>
          </w:p>
          <w:p w14:paraId="20043878" w14:textId="77777777" w:rsidR="001114F9" w:rsidRDefault="001114F9"/>
        </w:tc>
        <w:tc>
          <w:tcPr>
            <w:tcW w:w="4015" w:type="dxa"/>
          </w:tcPr>
          <w:p w14:paraId="5CF7160E" w14:textId="77777777" w:rsidR="001114F9" w:rsidRDefault="00000000">
            <w:r>
              <w:rPr>
                <w:b/>
                <w:color w:val="0D5F78"/>
              </w:rPr>
              <w:t>Aprobată prin hotărârea consiliului local nr. / data</w:t>
            </w:r>
          </w:p>
          <w:p w14:paraId="0E15F559" w14:textId="77777777" w:rsidR="001114F9" w:rsidRDefault="001114F9"/>
        </w:tc>
      </w:tr>
    </w:tbl>
    <w:p w14:paraId="63FB1781" w14:textId="77777777" w:rsidR="001114F9" w:rsidRDefault="001114F9">
      <w:pPr>
        <w:spacing w:line="168" w:lineRule="auto"/>
      </w:pPr>
    </w:p>
    <w:p w14:paraId="475EFDF5" w14:textId="77777777" w:rsidR="001114F9" w:rsidRPr="003A4A4B" w:rsidRDefault="00000000">
      <w:pPr>
        <w:spacing w:before="140" w:after="40"/>
        <w:jc w:val="center"/>
        <w:rPr>
          <w:sz w:val="28"/>
          <w:szCs w:val="28"/>
        </w:rPr>
      </w:pPr>
      <w:r w:rsidRPr="003A4A4B">
        <w:rPr>
          <w:b/>
          <w:sz w:val="28"/>
          <w:szCs w:val="28"/>
        </w:rPr>
        <w:t>ELEMENTELE CARACTERISTICE ALE IMOBILULUI</w:t>
      </w:r>
    </w:p>
    <w:p w14:paraId="224177E6" w14:textId="77777777" w:rsidR="001114F9" w:rsidRDefault="001114F9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114F9" w14:paraId="7F32EE4F" w14:textId="77777777">
        <w:trPr>
          <w:cantSplit/>
        </w:trPr>
        <w:tc>
          <w:tcPr>
            <w:tcW w:w="9636" w:type="dxa"/>
            <w:shd w:val="clear" w:color="auto" w:fill="F4F4F4"/>
          </w:tcPr>
          <w:p w14:paraId="44A16881" w14:textId="77777777" w:rsidR="001114F9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REGIMUL JURIDIC</w:t>
            </w:r>
          </w:p>
        </w:tc>
      </w:tr>
      <w:tr w:rsidR="001114F9" w14:paraId="00E0BE1C" w14:textId="77777777">
        <w:trPr>
          <w:cantSplit/>
        </w:trPr>
        <w:tc>
          <w:tcPr>
            <w:tcW w:w="9636" w:type="dxa"/>
          </w:tcPr>
          <w:p w14:paraId="5FED378C" w14:textId="77777777" w:rsidR="001114F9" w:rsidRDefault="001114F9">
            <w:pPr>
              <w:pBdr>
                <w:bottom w:val="dotted" w:sz="6" w:space="0" w:color="999999"/>
              </w:pBdr>
              <w:spacing w:after="80"/>
            </w:pPr>
          </w:p>
          <w:p w14:paraId="2A78D099" w14:textId="77777777" w:rsidR="001114F9" w:rsidRDefault="001114F9">
            <w:pPr>
              <w:pBdr>
                <w:bottom w:val="dotted" w:sz="6" w:space="0" w:color="999999"/>
              </w:pBdr>
              <w:spacing w:after="80"/>
            </w:pPr>
          </w:p>
          <w:p w14:paraId="77E75625" w14:textId="77777777" w:rsidR="001114F9" w:rsidRDefault="001114F9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48E9E49B" w14:textId="77777777" w:rsidR="001114F9" w:rsidRDefault="001114F9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8030"/>
        <w:gridCol w:w="1606"/>
      </w:tblGrid>
      <w:tr w:rsidR="001114F9" w14:paraId="597749F3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4FF3DD22" w14:textId="77777777" w:rsidR="001114F9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REGIMUL ECONOMIC</w:t>
            </w:r>
          </w:p>
        </w:tc>
      </w:tr>
      <w:tr w:rsidR="001114F9" w:rsidRPr="003A4A4B" w14:paraId="53E21465" w14:textId="77777777">
        <w:trPr>
          <w:cantSplit/>
        </w:trPr>
        <w:tc>
          <w:tcPr>
            <w:tcW w:w="8030" w:type="dxa"/>
            <w:shd w:val="clear" w:color="auto" w:fill="F4F4F4"/>
          </w:tcPr>
          <w:p w14:paraId="505CDEFF" w14:textId="77777777" w:rsidR="001114F9" w:rsidRDefault="00000000">
            <w:pPr>
              <w:keepNext/>
            </w:pPr>
            <w:r>
              <w:rPr>
                <w:b/>
                <w:color w:val="0D5F78"/>
              </w:rPr>
              <w:t>Prevederea</w:t>
            </w:r>
          </w:p>
        </w:tc>
        <w:tc>
          <w:tcPr>
            <w:tcW w:w="1606" w:type="dxa"/>
            <w:shd w:val="clear" w:color="auto" w:fill="F4F4F4"/>
          </w:tcPr>
          <w:p w14:paraId="15E3AFCF" w14:textId="77777777" w:rsidR="001114F9" w:rsidRPr="003A4A4B" w:rsidRDefault="00000000">
            <w:pPr>
              <w:keepNext/>
              <w:rPr>
                <w:lang w:val="fr-FR"/>
              </w:rPr>
            </w:pPr>
            <w:proofErr w:type="spellStart"/>
            <w:r w:rsidRPr="003A4A4B">
              <w:rPr>
                <w:b/>
                <w:color w:val="0D5F78"/>
                <w:lang w:val="fr-FR"/>
              </w:rPr>
              <w:t>Actul</w:t>
            </w:r>
            <w:proofErr w:type="spellEnd"/>
            <w:r w:rsidRPr="003A4A4B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3A4A4B">
              <w:rPr>
                <w:b/>
                <w:color w:val="0D5F78"/>
                <w:lang w:val="fr-FR"/>
              </w:rPr>
              <w:t>reglementare</w:t>
            </w:r>
            <w:proofErr w:type="spellEnd"/>
          </w:p>
          <w:p w14:paraId="5ADC6380" w14:textId="77777777" w:rsidR="001114F9" w:rsidRPr="00E0403E" w:rsidRDefault="00000000">
            <w:pPr>
              <w:keepNext/>
            </w:pPr>
            <w:r w:rsidRPr="00E0403E">
              <w:rPr>
                <w:i/>
                <w:color w:val="7A7A7A"/>
              </w:rPr>
              <w:t>RLU · HCL · lege, nr./an</w:t>
            </w:r>
          </w:p>
        </w:tc>
      </w:tr>
      <w:tr w:rsidR="001114F9" w:rsidRPr="003A4A4B" w14:paraId="308C3947" w14:textId="77777777">
        <w:trPr>
          <w:cantSplit/>
          <w:trHeight w:val="283"/>
        </w:trPr>
        <w:tc>
          <w:tcPr>
            <w:tcW w:w="8030" w:type="dxa"/>
          </w:tcPr>
          <w:p w14:paraId="233539F0" w14:textId="77777777" w:rsidR="001114F9" w:rsidRPr="00E0403E" w:rsidRDefault="001114F9">
            <w:pPr>
              <w:keepNext/>
            </w:pPr>
          </w:p>
        </w:tc>
        <w:tc>
          <w:tcPr>
            <w:tcW w:w="1606" w:type="dxa"/>
          </w:tcPr>
          <w:p w14:paraId="4BFC7E75" w14:textId="77777777" w:rsidR="001114F9" w:rsidRPr="00E0403E" w:rsidRDefault="001114F9">
            <w:pPr>
              <w:keepNext/>
            </w:pPr>
          </w:p>
        </w:tc>
      </w:tr>
      <w:tr w:rsidR="001114F9" w:rsidRPr="003A4A4B" w14:paraId="12559326" w14:textId="77777777">
        <w:trPr>
          <w:cantSplit/>
          <w:trHeight w:val="283"/>
        </w:trPr>
        <w:tc>
          <w:tcPr>
            <w:tcW w:w="8030" w:type="dxa"/>
          </w:tcPr>
          <w:p w14:paraId="0E7E2C6B" w14:textId="77777777" w:rsidR="001114F9" w:rsidRPr="00E0403E" w:rsidRDefault="001114F9">
            <w:pPr>
              <w:keepNext/>
            </w:pPr>
          </w:p>
        </w:tc>
        <w:tc>
          <w:tcPr>
            <w:tcW w:w="1606" w:type="dxa"/>
          </w:tcPr>
          <w:p w14:paraId="197AAD43" w14:textId="77777777" w:rsidR="001114F9" w:rsidRPr="00E0403E" w:rsidRDefault="001114F9">
            <w:pPr>
              <w:keepNext/>
            </w:pPr>
          </w:p>
        </w:tc>
      </w:tr>
      <w:tr w:rsidR="001114F9" w:rsidRPr="003A4A4B" w14:paraId="08541BC0" w14:textId="77777777">
        <w:trPr>
          <w:cantSplit/>
          <w:trHeight w:val="283"/>
        </w:trPr>
        <w:tc>
          <w:tcPr>
            <w:tcW w:w="8030" w:type="dxa"/>
          </w:tcPr>
          <w:p w14:paraId="77FAC7EE" w14:textId="77777777" w:rsidR="001114F9" w:rsidRPr="00E0403E" w:rsidRDefault="001114F9"/>
        </w:tc>
        <w:tc>
          <w:tcPr>
            <w:tcW w:w="1606" w:type="dxa"/>
          </w:tcPr>
          <w:p w14:paraId="6AD4FF54" w14:textId="77777777" w:rsidR="001114F9" w:rsidRPr="00E0403E" w:rsidRDefault="001114F9"/>
        </w:tc>
      </w:tr>
    </w:tbl>
    <w:p w14:paraId="1DB94D53" w14:textId="77777777" w:rsidR="001114F9" w:rsidRPr="00E0403E" w:rsidRDefault="001114F9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8030"/>
        <w:gridCol w:w="1606"/>
      </w:tblGrid>
      <w:tr w:rsidR="001114F9" w14:paraId="469B34FA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68D821F2" w14:textId="77777777" w:rsidR="001114F9" w:rsidRDefault="00000000">
            <w:pPr>
              <w:keepNext/>
            </w:pPr>
            <w:r w:rsidRPr="00E0403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REGIMUL TEHNIC</w:t>
            </w:r>
          </w:p>
        </w:tc>
      </w:tr>
      <w:tr w:rsidR="001114F9" w:rsidRPr="003A4A4B" w14:paraId="0D3F406B" w14:textId="77777777">
        <w:trPr>
          <w:cantSplit/>
        </w:trPr>
        <w:tc>
          <w:tcPr>
            <w:tcW w:w="8030" w:type="dxa"/>
            <w:shd w:val="clear" w:color="auto" w:fill="F4F4F4"/>
          </w:tcPr>
          <w:p w14:paraId="4B4C4285" w14:textId="77777777" w:rsidR="001114F9" w:rsidRDefault="00000000">
            <w:pPr>
              <w:keepNext/>
            </w:pPr>
            <w:r>
              <w:rPr>
                <w:b/>
                <w:color w:val="0D5F78"/>
              </w:rPr>
              <w:t>Prevederea</w:t>
            </w:r>
          </w:p>
        </w:tc>
        <w:tc>
          <w:tcPr>
            <w:tcW w:w="1606" w:type="dxa"/>
            <w:shd w:val="clear" w:color="auto" w:fill="F4F4F4"/>
          </w:tcPr>
          <w:p w14:paraId="47A0D124" w14:textId="77777777" w:rsidR="001114F9" w:rsidRPr="003A4A4B" w:rsidRDefault="00000000">
            <w:pPr>
              <w:keepNext/>
              <w:rPr>
                <w:lang w:val="fr-FR"/>
              </w:rPr>
            </w:pPr>
            <w:proofErr w:type="spellStart"/>
            <w:r w:rsidRPr="003A4A4B">
              <w:rPr>
                <w:b/>
                <w:color w:val="0D5F78"/>
                <w:lang w:val="fr-FR"/>
              </w:rPr>
              <w:t>Actul</w:t>
            </w:r>
            <w:proofErr w:type="spellEnd"/>
            <w:r w:rsidRPr="003A4A4B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3A4A4B">
              <w:rPr>
                <w:b/>
                <w:color w:val="0D5F78"/>
                <w:lang w:val="fr-FR"/>
              </w:rPr>
              <w:t>reglementare</w:t>
            </w:r>
            <w:proofErr w:type="spellEnd"/>
          </w:p>
          <w:p w14:paraId="7F843056" w14:textId="77777777" w:rsidR="001114F9" w:rsidRPr="00E0403E" w:rsidRDefault="00000000">
            <w:pPr>
              <w:keepNext/>
            </w:pPr>
            <w:r w:rsidRPr="00E0403E">
              <w:rPr>
                <w:i/>
                <w:color w:val="7A7A7A"/>
              </w:rPr>
              <w:t>RLU · HCL · lege, nr./an</w:t>
            </w:r>
          </w:p>
        </w:tc>
      </w:tr>
      <w:tr w:rsidR="001114F9" w:rsidRPr="003A4A4B" w14:paraId="591FC337" w14:textId="77777777">
        <w:trPr>
          <w:cantSplit/>
          <w:trHeight w:val="283"/>
        </w:trPr>
        <w:tc>
          <w:tcPr>
            <w:tcW w:w="8030" w:type="dxa"/>
          </w:tcPr>
          <w:p w14:paraId="4E96EF02" w14:textId="77777777" w:rsidR="001114F9" w:rsidRPr="00E0403E" w:rsidRDefault="001114F9">
            <w:pPr>
              <w:keepNext/>
            </w:pPr>
          </w:p>
        </w:tc>
        <w:tc>
          <w:tcPr>
            <w:tcW w:w="1606" w:type="dxa"/>
          </w:tcPr>
          <w:p w14:paraId="0F5C0B07" w14:textId="77777777" w:rsidR="001114F9" w:rsidRPr="00E0403E" w:rsidRDefault="001114F9">
            <w:pPr>
              <w:keepNext/>
            </w:pPr>
          </w:p>
        </w:tc>
      </w:tr>
      <w:tr w:rsidR="001114F9" w:rsidRPr="003A4A4B" w14:paraId="46D86A0D" w14:textId="77777777">
        <w:trPr>
          <w:cantSplit/>
          <w:trHeight w:val="283"/>
        </w:trPr>
        <w:tc>
          <w:tcPr>
            <w:tcW w:w="8030" w:type="dxa"/>
          </w:tcPr>
          <w:p w14:paraId="3290ED3F" w14:textId="77777777" w:rsidR="001114F9" w:rsidRPr="00E0403E" w:rsidRDefault="001114F9">
            <w:pPr>
              <w:keepNext/>
            </w:pPr>
          </w:p>
        </w:tc>
        <w:tc>
          <w:tcPr>
            <w:tcW w:w="1606" w:type="dxa"/>
          </w:tcPr>
          <w:p w14:paraId="7CEA62AC" w14:textId="77777777" w:rsidR="001114F9" w:rsidRPr="00E0403E" w:rsidRDefault="001114F9">
            <w:pPr>
              <w:keepNext/>
            </w:pPr>
          </w:p>
        </w:tc>
      </w:tr>
      <w:tr w:rsidR="001114F9" w:rsidRPr="003A4A4B" w14:paraId="5143C888" w14:textId="77777777">
        <w:trPr>
          <w:cantSplit/>
          <w:trHeight w:val="283"/>
        </w:trPr>
        <w:tc>
          <w:tcPr>
            <w:tcW w:w="8030" w:type="dxa"/>
          </w:tcPr>
          <w:p w14:paraId="77696171" w14:textId="77777777" w:rsidR="001114F9" w:rsidRPr="00E0403E" w:rsidRDefault="001114F9"/>
        </w:tc>
        <w:tc>
          <w:tcPr>
            <w:tcW w:w="1606" w:type="dxa"/>
          </w:tcPr>
          <w:p w14:paraId="20CC1B65" w14:textId="77777777" w:rsidR="001114F9" w:rsidRPr="00E0403E" w:rsidRDefault="001114F9"/>
        </w:tc>
      </w:tr>
    </w:tbl>
    <w:p w14:paraId="3070F741" w14:textId="77777777" w:rsidR="001114F9" w:rsidRPr="00E0403E" w:rsidRDefault="001114F9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114F9" w:rsidRPr="00E0403E" w14:paraId="00ADED26" w14:textId="77777777">
        <w:trPr>
          <w:cantSplit/>
        </w:trPr>
        <w:tc>
          <w:tcPr>
            <w:tcW w:w="9636" w:type="dxa"/>
            <w:shd w:val="clear" w:color="auto" w:fill="F4F4F4"/>
          </w:tcPr>
          <w:p w14:paraId="78CA3707" w14:textId="77777777" w:rsidR="001114F9" w:rsidRPr="003A4A4B" w:rsidRDefault="00000000">
            <w:pPr>
              <w:keepNext/>
              <w:rPr>
                <w:lang w:val="fr-FR"/>
              </w:rPr>
            </w:pPr>
            <w:r w:rsidRPr="00E0403E">
              <w:rPr>
                <w:b/>
                <w:sz w:val="16"/>
              </w:rPr>
              <w:t xml:space="preserve"> </w:t>
            </w:r>
            <w:r w:rsidRPr="003A4A4B">
              <w:rPr>
                <w:b/>
                <w:sz w:val="16"/>
                <w:lang w:val="fr-FR"/>
              </w:rPr>
              <w:t xml:space="preserve">6. </w:t>
            </w:r>
            <w:r w:rsidRPr="003A4A4B">
              <w:rPr>
                <w:b/>
                <w:color w:val="000000"/>
                <w:sz w:val="18"/>
                <w:lang w:val="fr-FR"/>
              </w:rPr>
              <w:t>REGIMUL DE MODIFICARE SAU ACTUALIZARE A DOCUMENTAȚIEI DE URBANISM</w:t>
            </w:r>
          </w:p>
        </w:tc>
      </w:tr>
      <w:tr w:rsidR="001114F9" w:rsidRPr="00E0403E" w14:paraId="710CCDA7" w14:textId="77777777">
        <w:trPr>
          <w:cantSplit/>
        </w:trPr>
        <w:tc>
          <w:tcPr>
            <w:tcW w:w="9636" w:type="dxa"/>
          </w:tcPr>
          <w:p w14:paraId="2B6F89F9" w14:textId="77777777" w:rsidR="001114F9" w:rsidRPr="003A4A4B" w:rsidRDefault="00000000">
            <w:pPr>
              <w:keepNext/>
              <w:rPr>
                <w:lang w:val="fr-FR"/>
              </w:rPr>
            </w:pPr>
            <w:r w:rsidRPr="003A4A4B">
              <w:rPr>
                <w:sz w:val="16"/>
                <w:lang w:val="fr-FR"/>
              </w:rPr>
              <w:t xml:space="preserve"> ☐ </w:t>
            </w:r>
            <w:proofErr w:type="spellStart"/>
            <w:r w:rsidRPr="003A4A4B">
              <w:rPr>
                <w:sz w:val="16"/>
                <w:lang w:val="fr-FR"/>
              </w:rPr>
              <w:t>obiectivul</w:t>
            </w:r>
            <w:proofErr w:type="spellEnd"/>
            <w:r w:rsidRPr="003A4A4B">
              <w:rPr>
                <w:sz w:val="16"/>
                <w:lang w:val="fr-FR"/>
              </w:rPr>
              <w:t xml:space="preserve"> de </w:t>
            </w:r>
            <w:proofErr w:type="spellStart"/>
            <w:r w:rsidRPr="003A4A4B">
              <w:rPr>
                <w:sz w:val="16"/>
                <w:lang w:val="fr-FR"/>
              </w:rPr>
              <w:t>investiții</w:t>
            </w:r>
            <w:proofErr w:type="spellEnd"/>
            <w:r w:rsidRPr="003A4A4B">
              <w:rPr>
                <w:sz w:val="16"/>
                <w:lang w:val="fr-FR"/>
              </w:rPr>
              <w:t xml:space="preserve"> NU se </w:t>
            </w:r>
            <w:proofErr w:type="spellStart"/>
            <w:r w:rsidRPr="003A4A4B">
              <w:rPr>
                <w:sz w:val="16"/>
                <w:lang w:val="fr-FR"/>
              </w:rPr>
              <w:t>poate</w:t>
            </w:r>
            <w:proofErr w:type="spellEnd"/>
            <w:r w:rsidRPr="003A4A4B">
              <w:rPr>
                <w:sz w:val="16"/>
                <w:lang w:val="fr-FR"/>
              </w:rPr>
              <w:t xml:space="preserve"> </w:t>
            </w:r>
            <w:proofErr w:type="spellStart"/>
            <w:r w:rsidRPr="003A4A4B">
              <w:rPr>
                <w:sz w:val="16"/>
                <w:lang w:val="fr-FR"/>
              </w:rPr>
              <w:t>realiza</w:t>
            </w:r>
            <w:proofErr w:type="spellEnd"/>
            <w:r w:rsidRPr="003A4A4B">
              <w:rPr>
                <w:sz w:val="16"/>
                <w:lang w:val="fr-FR"/>
              </w:rPr>
              <w:t xml:space="preserve">, </w:t>
            </w:r>
            <w:proofErr w:type="spellStart"/>
            <w:r w:rsidRPr="003A4A4B">
              <w:rPr>
                <w:sz w:val="16"/>
                <w:lang w:val="fr-FR"/>
              </w:rPr>
              <w:t>întrucât</w:t>
            </w:r>
            <w:proofErr w:type="spellEnd"/>
          </w:p>
        </w:tc>
      </w:tr>
      <w:tr w:rsidR="001114F9" w:rsidRPr="00E0403E" w14:paraId="48696B11" w14:textId="77777777">
        <w:trPr>
          <w:cantSplit/>
        </w:trPr>
        <w:tc>
          <w:tcPr>
            <w:tcW w:w="9636" w:type="dxa"/>
          </w:tcPr>
          <w:p w14:paraId="133A6DDA" w14:textId="77777777" w:rsidR="001114F9" w:rsidRPr="003A4A4B" w:rsidRDefault="001114F9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43950EE6" w14:textId="77777777" w:rsidR="001114F9" w:rsidRPr="003A4A4B" w:rsidRDefault="001114F9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</w:tc>
      </w:tr>
    </w:tbl>
    <w:p w14:paraId="0F3D3908" w14:textId="77777777" w:rsidR="001114F9" w:rsidRPr="003A4A4B" w:rsidRDefault="001114F9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114F9" w:rsidRPr="00E0403E" w14:paraId="2EDD8282" w14:textId="77777777">
        <w:trPr>
          <w:cantSplit/>
        </w:trPr>
        <w:tc>
          <w:tcPr>
            <w:tcW w:w="9636" w:type="dxa"/>
            <w:shd w:val="clear" w:color="auto" w:fill="F4F4F4"/>
          </w:tcPr>
          <w:p w14:paraId="3AC190D1" w14:textId="77777777" w:rsidR="001114F9" w:rsidRPr="003A4A4B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3A4A4B">
              <w:rPr>
                <w:lang w:val="fr-FR"/>
              </w:rPr>
              <w:t>Prezentul</w:t>
            </w:r>
            <w:proofErr w:type="spellEnd"/>
            <w:r w:rsidRPr="003A4A4B">
              <w:rPr>
                <w:lang w:val="fr-FR"/>
              </w:rPr>
              <w:t xml:space="preserve"> </w:t>
            </w:r>
            <w:proofErr w:type="spellStart"/>
            <w:r w:rsidRPr="003A4A4B">
              <w:rPr>
                <w:lang w:val="fr-FR"/>
              </w:rPr>
              <w:t>aviz</w:t>
            </w:r>
            <w:proofErr w:type="spellEnd"/>
            <w:r w:rsidRPr="003A4A4B">
              <w:rPr>
                <w:lang w:val="fr-FR"/>
              </w:rPr>
              <w:t xml:space="preserve"> </w:t>
            </w:r>
            <w:proofErr w:type="spellStart"/>
            <w:r w:rsidRPr="003A4A4B">
              <w:rPr>
                <w:lang w:val="fr-FR"/>
              </w:rPr>
              <w:t>își</w:t>
            </w:r>
            <w:proofErr w:type="spellEnd"/>
            <w:r w:rsidRPr="003A4A4B">
              <w:rPr>
                <w:lang w:val="fr-FR"/>
              </w:rPr>
              <w:t xml:space="preserve"> </w:t>
            </w:r>
            <w:proofErr w:type="spellStart"/>
            <w:r w:rsidRPr="003A4A4B">
              <w:rPr>
                <w:lang w:val="fr-FR"/>
              </w:rPr>
              <w:t>menține</w:t>
            </w:r>
            <w:proofErr w:type="spellEnd"/>
            <w:r w:rsidRPr="003A4A4B">
              <w:rPr>
                <w:lang w:val="fr-FR"/>
              </w:rPr>
              <w:t xml:space="preserve"> </w:t>
            </w:r>
            <w:proofErr w:type="spellStart"/>
            <w:r w:rsidRPr="003A4A4B">
              <w:rPr>
                <w:lang w:val="fr-FR"/>
              </w:rPr>
              <w:t>valabilitatea</w:t>
            </w:r>
            <w:proofErr w:type="spellEnd"/>
            <w:r w:rsidRPr="003A4A4B">
              <w:rPr>
                <w:lang w:val="fr-FR"/>
              </w:rPr>
              <w:t xml:space="preserve"> </w:t>
            </w:r>
            <w:proofErr w:type="spellStart"/>
            <w:r w:rsidRPr="003A4A4B">
              <w:rPr>
                <w:lang w:val="fr-FR"/>
              </w:rPr>
              <w:t>pe</w:t>
            </w:r>
            <w:proofErr w:type="spellEnd"/>
            <w:r w:rsidRPr="003A4A4B">
              <w:rPr>
                <w:lang w:val="fr-FR"/>
              </w:rPr>
              <w:t xml:space="preserve"> </w:t>
            </w:r>
            <w:proofErr w:type="spellStart"/>
            <w:r w:rsidRPr="003A4A4B">
              <w:rPr>
                <w:lang w:val="fr-FR"/>
              </w:rPr>
              <w:t>toată</w:t>
            </w:r>
            <w:proofErr w:type="spellEnd"/>
            <w:r w:rsidRPr="003A4A4B">
              <w:rPr>
                <w:lang w:val="fr-FR"/>
              </w:rPr>
              <w:t xml:space="preserve"> </w:t>
            </w:r>
            <w:proofErr w:type="spellStart"/>
            <w:r w:rsidRPr="003A4A4B">
              <w:rPr>
                <w:lang w:val="fr-FR"/>
              </w:rPr>
              <w:t>perioada</w:t>
            </w:r>
            <w:proofErr w:type="spellEnd"/>
            <w:r w:rsidRPr="003A4A4B">
              <w:rPr>
                <w:lang w:val="fr-FR"/>
              </w:rPr>
              <w:t xml:space="preserve"> de </w:t>
            </w:r>
            <w:proofErr w:type="spellStart"/>
            <w:r w:rsidRPr="003A4A4B">
              <w:rPr>
                <w:lang w:val="fr-FR"/>
              </w:rPr>
              <w:t>valabilitate</w:t>
            </w:r>
            <w:proofErr w:type="spellEnd"/>
            <w:r w:rsidRPr="003A4A4B">
              <w:rPr>
                <w:lang w:val="fr-FR"/>
              </w:rPr>
              <w:t xml:space="preserve"> a </w:t>
            </w:r>
            <w:proofErr w:type="spellStart"/>
            <w:r w:rsidRPr="003A4A4B">
              <w:rPr>
                <w:lang w:val="fr-FR"/>
              </w:rPr>
              <w:t>certificatului</w:t>
            </w:r>
            <w:proofErr w:type="spellEnd"/>
            <w:r w:rsidRPr="003A4A4B">
              <w:rPr>
                <w:lang w:val="fr-FR"/>
              </w:rPr>
              <w:t xml:space="preserve"> de </w:t>
            </w:r>
            <w:proofErr w:type="spellStart"/>
            <w:r w:rsidRPr="003A4A4B">
              <w:rPr>
                <w:lang w:val="fr-FR"/>
              </w:rPr>
              <w:t>urbanism</w:t>
            </w:r>
            <w:proofErr w:type="spellEnd"/>
            <w:r w:rsidRPr="003A4A4B">
              <w:rPr>
                <w:lang w:val="fr-FR"/>
              </w:rPr>
              <w:t xml:space="preserve"> de </w:t>
            </w:r>
            <w:proofErr w:type="spellStart"/>
            <w:r w:rsidRPr="003A4A4B">
              <w:rPr>
                <w:lang w:val="fr-FR"/>
              </w:rPr>
              <w:t>referință</w:t>
            </w:r>
            <w:proofErr w:type="spellEnd"/>
            <w:r w:rsidRPr="003A4A4B">
              <w:rPr>
                <w:lang w:val="fr-FR"/>
              </w:rPr>
              <w:t xml:space="preserve"> nr. …………………… </w:t>
            </w:r>
            <w:proofErr w:type="spellStart"/>
            <w:r w:rsidRPr="003A4A4B">
              <w:rPr>
                <w:lang w:val="fr-FR"/>
              </w:rPr>
              <w:t>din</w:t>
            </w:r>
            <w:proofErr w:type="spellEnd"/>
            <w:r w:rsidRPr="003A4A4B">
              <w:rPr>
                <w:lang w:val="fr-FR"/>
              </w:rPr>
              <w:t xml:space="preserve"> data de ……………………, </w:t>
            </w:r>
            <w:proofErr w:type="spellStart"/>
            <w:r w:rsidRPr="003A4A4B">
              <w:rPr>
                <w:lang w:val="fr-FR"/>
              </w:rPr>
              <w:t>emis</w:t>
            </w:r>
            <w:proofErr w:type="spellEnd"/>
            <w:r w:rsidRPr="003A4A4B">
              <w:rPr>
                <w:lang w:val="fr-FR"/>
              </w:rPr>
              <w:t xml:space="preserve"> </w:t>
            </w:r>
            <w:proofErr w:type="spellStart"/>
            <w:r w:rsidRPr="003A4A4B">
              <w:rPr>
                <w:lang w:val="fr-FR"/>
              </w:rPr>
              <w:t>pentru</w:t>
            </w:r>
            <w:proofErr w:type="spellEnd"/>
            <w:r w:rsidRPr="003A4A4B">
              <w:rPr>
                <w:lang w:val="fr-FR"/>
              </w:rPr>
              <w:t xml:space="preserve"> </w:t>
            </w:r>
            <w:proofErr w:type="spellStart"/>
            <w:r w:rsidRPr="003A4A4B">
              <w:rPr>
                <w:lang w:val="fr-FR"/>
              </w:rPr>
              <w:t>acest</w:t>
            </w:r>
            <w:proofErr w:type="spellEnd"/>
            <w:r w:rsidRPr="003A4A4B">
              <w:rPr>
                <w:lang w:val="fr-FR"/>
              </w:rPr>
              <w:t xml:space="preserve"> </w:t>
            </w:r>
            <w:proofErr w:type="spellStart"/>
            <w:r w:rsidRPr="003A4A4B">
              <w:rPr>
                <w:lang w:val="fr-FR"/>
              </w:rPr>
              <w:t>obiectiv</w:t>
            </w:r>
            <w:proofErr w:type="spellEnd"/>
            <w:r w:rsidRPr="003A4A4B">
              <w:rPr>
                <w:lang w:val="fr-FR"/>
              </w:rPr>
              <w:t>.</w:t>
            </w:r>
          </w:p>
        </w:tc>
      </w:tr>
    </w:tbl>
    <w:p w14:paraId="02E4943D" w14:textId="77777777" w:rsidR="001114F9" w:rsidRPr="003A4A4B" w:rsidRDefault="001114F9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1606"/>
        <w:gridCol w:w="3212"/>
      </w:tblGrid>
      <w:tr w:rsidR="001114F9" w14:paraId="2491F8AE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617A7ED" w14:textId="77777777" w:rsidR="001114F9" w:rsidRDefault="00000000">
            <w:pPr>
              <w:keepNext/>
            </w:pPr>
            <w:r w:rsidRPr="003A4A4B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7. </w:t>
            </w:r>
            <w:r>
              <w:rPr>
                <w:b/>
                <w:color w:val="000000"/>
                <w:sz w:val="18"/>
              </w:rPr>
              <w:t>SEMNĂTURA</w:t>
            </w:r>
          </w:p>
        </w:tc>
      </w:tr>
      <w:tr w:rsidR="001114F9" w14:paraId="4C45D433" w14:textId="77777777">
        <w:trPr>
          <w:cantSplit/>
          <w:trHeight w:val="510"/>
        </w:trPr>
        <w:tc>
          <w:tcPr>
            <w:tcW w:w="4818" w:type="dxa"/>
          </w:tcPr>
          <w:p w14:paraId="0EFE03EE" w14:textId="77777777" w:rsidR="001114F9" w:rsidRDefault="00000000">
            <w:r>
              <w:rPr>
                <w:b/>
                <w:color w:val="0D5F78"/>
              </w:rPr>
              <w:t>Primarul</w:t>
            </w:r>
          </w:p>
          <w:p w14:paraId="41E97756" w14:textId="77777777" w:rsidR="001114F9" w:rsidRDefault="001114F9"/>
        </w:tc>
        <w:tc>
          <w:tcPr>
            <w:tcW w:w="1606" w:type="dxa"/>
          </w:tcPr>
          <w:p w14:paraId="3493E8B9" w14:textId="77777777" w:rsidR="001114F9" w:rsidRDefault="00000000">
            <w:r>
              <w:rPr>
                <w:b/>
                <w:color w:val="0D5F78"/>
              </w:rPr>
              <w:t>Data</w:t>
            </w:r>
          </w:p>
          <w:p w14:paraId="2953C9D0" w14:textId="77777777" w:rsidR="001114F9" w:rsidRDefault="001114F9"/>
        </w:tc>
        <w:tc>
          <w:tcPr>
            <w:tcW w:w="3212" w:type="dxa"/>
          </w:tcPr>
          <w:p w14:paraId="0E720AC8" w14:textId="77777777" w:rsidR="001114F9" w:rsidRDefault="00000000">
            <w:r>
              <w:rPr>
                <w:b/>
                <w:color w:val="0D5F78"/>
              </w:rPr>
              <w:t>Semnătura</w:t>
            </w:r>
          </w:p>
          <w:p w14:paraId="48144271" w14:textId="77777777" w:rsidR="001114F9" w:rsidRDefault="001114F9"/>
        </w:tc>
      </w:tr>
    </w:tbl>
    <w:p w14:paraId="2DEA78A1" w14:textId="77777777" w:rsidR="001114F9" w:rsidRDefault="001114F9">
      <w:pPr>
        <w:spacing w:line="168" w:lineRule="auto"/>
      </w:pPr>
    </w:p>
    <w:sectPr w:rsidR="001114F9" w:rsidSect="00034616">
      <w:footerReference w:type="default" r:id="rId8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77148" w14:textId="77777777" w:rsidR="00991641" w:rsidRDefault="00991641">
      <w:r>
        <w:separator/>
      </w:r>
    </w:p>
  </w:endnote>
  <w:endnote w:type="continuationSeparator" w:id="0">
    <w:p w14:paraId="54C177D9" w14:textId="77777777" w:rsidR="00991641" w:rsidRDefault="00991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ECA97" w14:textId="341CF8D7" w:rsidR="001114F9" w:rsidRDefault="00000000">
    <w:pPr>
      <w:pStyle w:val="Subsol"/>
      <w:tabs>
        <w:tab w:val="right" w:pos="9639"/>
      </w:tabs>
    </w:pPr>
    <w:r>
      <w:rPr>
        <w:color w:val="595959"/>
      </w:rPr>
      <w:t>F_A_0</w:t>
    </w:r>
    <w:r w:rsidR="00E0403E">
      <w:rPr>
        <w:color w:val="595959"/>
      </w:rPr>
      <w:t>6</w:t>
    </w:r>
    <w:r>
      <w:rPr>
        <w:color w:val="595959"/>
      </w:rPr>
      <w:t xml:space="preserve">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3A4A4B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3A4A4B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CA5B9" w14:textId="77777777" w:rsidR="00991641" w:rsidRDefault="00991641">
      <w:r>
        <w:separator/>
      </w:r>
    </w:p>
  </w:footnote>
  <w:footnote w:type="continuationSeparator" w:id="0">
    <w:p w14:paraId="1FC02EAC" w14:textId="77777777" w:rsidR="00991641" w:rsidRDefault="00991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8668135">
    <w:abstractNumId w:val="8"/>
  </w:num>
  <w:num w:numId="2" w16cid:durableId="1160122446">
    <w:abstractNumId w:val="6"/>
  </w:num>
  <w:num w:numId="3" w16cid:durableId="1146387013">
    <w:abstractNumId w:val="5"/>
  </w:num>
  <w:num w:numId="4" w16cid:durableId="2020228269">
    <w:abstractNumId w:val="4"/>
  </w:num>
  <w:num w:numId="5" w16cid:durableId="890579194">
    <w:abstractNumId w:val="7"/>
  </w:num>
  <w:num w:numId="6" w16cid:durableId="1037126275">
    <w:abstractNumId w:val="3"/>
  </w:num>
  <w:num w:numId="7" w16cid:durableId="899292707">
    <w:abstractNumId w:val="2"/>
  </w:num>
  <w:num w:numId="8" w16cid:durableId="1341393493">
    <w:abstractNumId w:val="1"/>
  </w:num>
  <w:num w:numId="9" w16cid:durableId="59527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14F9"/>
    <w:rsid w:val="0015074B"/>
    <w:rsid w:val="0029639D"/>
    <w:rsid w:val="00326F90"/>
    <w:rsid w:val="003A4A4B"/>
    <w:rsid w:val="006C103E"/>
    <w:rsid w:val="00991641"/>
    <w:rsid w:val="009B104F"/>
    <w:rsid w:val="00AA1D8D"/>
    <w:rsid w:val="00B47730"/>
    <w:rsid w:val="00CB0664"/>
    <w:rsid w:val="00E0403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071B0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1378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2026-08-24T15:26:00Z</dcterms:modified>
  <cp:category/>
</cp:coreProperties>
</file>