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8E76C7" w14:paraId="77F9F0B6" w14:textId="77777777">
        <w:trPr>
          <w:cantSplit/>
          <w:trHeight w:val="510"/>
        </w:trPr>
        <w:tc>
          <w:tcPr>
            <w:tcW w:w="1606" w:type="dxa"/>
            <w:vMerge w:val="restart"/>
            <w:vAlign w:val="center"/>
          </w:tcPr>
          <w:p w14:paraId="53545820" w14:textId="77777777" w:rsidR="008E76C7" w:rsidRDefault="00000000">
            <w:pPr>
              <w:keepNext/>
              <w:jc w:val="center"/>
            </w:pPr>
            <w:r>
              <w:rPr>
                <w:i/>
                <w:color w:val="595959"/>
              </w:rPr>
              <w:t>siglă / stemă</w:t>
            </w:r>
          </w:p>
        </w:tc>
        <w:tc>
          <w:tcPr>
            <w:tcW w:w="8030" w:type="dxa"/>
            <w:gridSpan w:val="3"/>
          </w:tcPr>
          <w:p w14:paraId="65C59BD0" w14:textId="77777777" w:rsidR="008E76C7" w:rsidRDefault="00000000">
            <w:pPr>
              <w:keepNext/>
            </w:pPr>
            <w:r>
              <w:rPr>
                <w:b/>
                <w:color w:val="0D5F78"/>
              </w:rPr>
              <w:t>Județul</w:t>
            </w:r>
          </w:p>
          <w:p w14:paraId="68F772BF" w14:textId="77777777" w:rsidR="008E76C7" w:rsidRDefault="008E76C7">
            <w:pPr>
              <w:keepNext/>
            </w:pPr>
          </w:p>
        </w:tc>
      </w:tr>
      <w:tr w:rsidR="008E76C7" w14:paraId="17A76941" w14:textId="77777777">
        <w:trPr>
          <w:cantSplit/>
          <w:trHeight w:val="510"/>
        </w:trPr>
        <w:tc>
          <w:tcPr>
            <w:tcW w:w="1606" w:type="dxa"/>
            <w:vMerge/>
          </w:tcPr>
          <w:p w14:paraId="4A946277" w14:textId="77777777" w:rsidR="008E76C7" w:rsidRDefault="008E76C7"/>
        </w:tc>
        <w:tc>
          <w:tcPr>
            <w:tcW w:w="8030" w:type="dxa"/>
            <w:gridSpan w:val="3"/>
          </w:tcPr>
          <w:p w14:paraId="39923BE2" w14:textId="77777777" w:rsidR="008E76C7" w:rsidRDefault="00000000">
            <w:pPr>
              <w:keepNext/>
            </w:pPr>
            <w:r>
              <w:rPr>
                <w:b/>
                <w:color w:val="0D5F78"/>
              </w:rPr>
              <w:t>Autoritatea administrației publice</w:t>
            </w:r>
          </w:p>
          <w:p w14:paraId="3A101FF9" w14:textId="77777777" w:rsidR="008E76C7" w:rsidRDefault="008E76C7">
            <w:pPr>
              <w:keepNext/>
            </w:pPr>
          </w:p>
        </w:tc>
      </w:tr>
      <w:tr w:rsidR="008E76C7" w14:paraId="72181ECA" w14:textId="77777777">
        <w:trPr>
          <w:cantSplit/>
          <w:trHeight w:val="510"/>
        </w:trPr>
        <w:tc>
          <w:tcPr>
            <w:tcW w:w="1606" w:type="dxa"/>
            <w:vMerge/>
          </w:tcPr>
          <w:p w14:paraId="0C7D9545" w14:textId="77777777" w:rsidR="008E76C7" w:rsidRDefault="008E76C7"/>
        </w:tc>
        <w:tc>
          <w:tcPr>
            <w:tcW w:w="2409" w:type="dxa"/>
          </w:tcPr>
          <w:p w14:paraId="48D42373" w14:textId="77777777" w:rsidR="008E76C7" w:rsidRPr="00E82A28" w:rsidRDefault="00000000">
            <w:pPr>
              <w:keepNext/>
              <w:rPr>
                <w:lang w:val="fr-FR"/>
              </w:rPr>
            </w:pPr>
            <w:r w:rsidRPr="00E82A28">
              <w:rPr>
                <w:b/>
                <w:color w:val="0D5F78"/>
                <w:lang w:val="fr-FR"/>
              </w:rPr>
              <w:t>Cod de identificare fiscală (CIF)</w:t>
            </w:r>
          </w:p>
          <w:p w14:paraId="0D60D323" w14:textId="77777777" w:rsidR="008E76C7" w:rsidRPr="00E82A28" w:rsidRDefault="008E76C7">
            <w:pPr>
              <w:keepNext/>
              <w:rPr>
                <w:lang w:val="fr-FR"/>
              </w:rPr>
            </w:pPr>
          </w:p>
        </w:tc>
        <w:tc>
          <w:tcPr>
            <w:tcW w:w="5621" w:type="dxa"/>
            <w:gridSpan w:val="2"/>
          </w:tcPr>
          <w:p w14:paraId="5690AFD1" w14:textId="77777777" w:rsidR="008E76C7" w:rsidRDefault="00000000">
            <w:pPr>
              <w:keepNext/>
            </w:pPr>
            <w:r>
              <w:rPr>
                <w:b/>
                <w:color w:val="0D5F78"/>
              </w:rPr>
              <w:t>Adresa oficială</w:t>
            </w:r>
          </w:p>
          <w:p w14:paraId="07B5D76C" w14:textId="77777777" w:rsidR="008E76C7" w:rsidRDefault="00000000">
            <w:pPr>
              <w:keepNext/>
            </w:pPr>
            <w:r>
              <w:rPr>
                <w:i/>
                <w:color w:val="7A7A7A"/>
              </w:rPr>
              <w:t>sediul · telefon · e-mail</w:t>
            </w:r>
          </w:p>
          <w:p w14:paraId="6615EC53" w14:textId="77777777" w:rsidR="008E76C7" w:rsidRDefault="008E76C7">
            <w:pPr>
              <w:keepNext/>
            </w:pPr>
          </w:p>
        </w:tc>
      </w:tr>
      <w:tr w:rsidR="008E76C7" w14:paraId="0478287E" w14:textId="77777777">
        <w:trPr>
          <w:cantSplit/>
          <w:trHeight w:val="510"/>
        </w:trPr>
        <w:tc>
          <w:tcPr>
            <w:tcW w:w="1606" w:type="dxa"/>
            <w:vMerge/>
          </w:tcPr>
          <w:p w14:paraId="22622824" w14:textId="77777777" w:rsidR="008E76C7" w:rsidRDefault="008E76C7"/>
        </w:tc>
        <w:tc>
          <w:tcPr>
            <w:tcW w:w="4818" w:type="dxa"/>
            <w:gridSpan w:val="2"/>
          </w:tcPr>
          <w:p w14:paraId="2AAAB131" w14:textId="77777777" w:rsidR="008E76C7" w:rsidRDefault="00000000">
            <w:r>
              <w:rPr>
                <w:b/>
                <w:color w:val="0D5F78"/>
              </w:rPr>
              <w:t>Nr. înregistrare</w:t>
            </w:r>
          </w:p>
          <w:p w14:paraId="715C5C8B" w14:textId="77777777" w:rsidR="008E76C7" w:rsidRDefault="008E76C7"/>
        </w:tc>
        <w:tc>
          <w:tcPr>
            <w:tcW w:w="3212" w:type="dxa"/>
          </w:tcPr>
          <w:p w14:paraId="7F574617" w14:textId="77777777" w:rsidR="008E76C7" w:rsidRDefault="00000000">
            <w:r>
              <w:rPr>
                <w:b/>
                <w:color w:val="0D5F78"/>
              </w:rPr>
              <w:t>Data</w:t>
            </w:r>
          </w:p>
          <w:p w14:paraId="5228DB76" w14:textId="77777777" w:rsidR="008E76C7" w:rsidRDefault="008E76C7"/>
        </w:tc>
      </w:tr>
    </w:tbl>
    <w:p w14:paraId="10B62F76" w14:textId="77777777" w:rsidR="008E76C7" w:rsidRDefault="008E76C7">
      <w:pPr>
        <w:spacing w:line="168" w:lineRule="auto"/>
      </w:pPr>
    </w:p>
    <w:p w14:paraId="3847727F" w14:textId="77777777" w:rsidR="008E76C7" w:rsidRPr="00464B3F" w:rsidRDefault="00000000">
      <w:pPr>
        <w:spacing w:before="140" w:after="40"/>
        <w:jc w:val="center"/>
        <w:rPr>
          <w:sz w:val="28"/>
          <w:szCs w:val="28"/>
          <w:lang w:val="fr-FR"/>
        </w:rPr>
      </w:pPr>
      <w:r w:rsidRPr="00464B3F">
        <w:rPr>
          <w:b/>
          <w:sz w:val="28"/>
          <w:szCs w:val="28"/>
          <w:lang w:val="fr-FR"/>
        </w:rPr>
        <w:t>AVIZ DE AMPLASARE</w:t>
      </w:r>
    </w:p>
    <w:p w14:paraId="2800478F" w14:textId="77777777" w:rsidR="008E76C7" w:rsidRPr="00464B3F" w:rsidRDefault="00000000">
      <w:pPr>
        <w:spacing w:after="120"/>
        <w:jc w:val="center"/>
        <w:rPr>
          <w:lang w:val="fr-FR"/>
        </w:rPr>
      </w:pPr>
      <w:r w:rsidRPr="00464B3F">
        <w:rPr>
          <w:sz w:val="19"/>
          <w:lang w:val="fr-FR"/>
        </w:rPr>
        <w:t>Nr. ……………… din ………………………</w:t>
      </w:r>
    </w:p>
    <w:p w14:paraId="1D735E9E" w14:textId="11B84F5A" w:rsidR="008E76C7" w:rsidRPr="00464B3F" w:rsidRDefault="008E76C7">
      <w:pPr>
        <w:spacing w:after="80"/>
        <w:jc w:val="both"/>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8E76C7" w14:paraId="4C524907" w14:textId="77777777">
        <w:trPr>
          <w:cantSplit/>
        </w:trPr>
        <w:tc>
          <w:tcPr>
            <w:tcW w:w="9636" w:type="dxa"/>
            <w:gridSpan w:val="7"/>
            <w:shd w:val="clear" w:color="auto" w:fill="F4F4F4"/>
          </w:tcPr>
          <w:p w14:paraId="6E018B84" w14:textId="77777777" w:rsidR="008E76C7" w:rsidRDefault="00000000">
            <w:pPr>
              <w:keepNext/>
            </w:pPr>
            <w:r w:rsidRPr="00464B3F">
              <w:rPr>
                <w:b/>
                <w:sz w:val="16"/>
                <w:lang w:val="fr-FR"/>
              </w:rPr>
              <w:t xml:space="preserve"> </w:t>
            </w:r>
            <w:r>
              <w:rPr>
                <w:b/>
                <w:sz w:val="16"/>
              </w:rPr>
              <w:t xml:space="preserve">1. </w:t>
            </w:r>
            <w:r>
              <w:rPr>
                <w:b/>
                <w:color w:val="000000"/>
                <w:sz w:val="18"/>
              </w:rPr>
              <w:t>SOLICITANTUL</w:t>
            </w:r>
          </w:p>
        </w:tc>
      </w:tr>
      <w:tr w:rsidR="008E76C7" w14:paraId="08F5BDB3" w14:textId="77777777">
        <w:trPr>
          <w:cantSplit/>
          <w:trHeight w:val="510"/>
        </w:trPr>
        <w:tc>
          <w:tcPr>
            <w:tcW w:w="5621" w:type="dxa"/>
            <w:gridSpan w:val="4"/>
          </w:tcPr>
          <w:p w14:paraId="0BC877F9" w14:textId="77777777" w:rsidR="008E76C7" w:rsidRDefault="00000000">
            <w:pPr>
              <w:keepNext/>
            </w:pPr>
            <w:r>
              <w:rPr>
                <w:b/>
                <w:color w:val="0D5F78"/>
              </w:rPr>
              <w:t>Nume și prenume</w:t>
            </w:r>
          </w:p>
          <w:p w14:paraId="24AF4A8C" w14:textId="77777777" w:rsidR="008E76C7" w:rsidRDefault="008E76C7">
            <w:pPr>
              <w:keepNext/>
            </w:pPr>
          </w:p>
        </w:tc>
        <w:tc>
          <w:tcPr>
            <w:tcW w:w="4015" w:type="dxa"/>
            <w:gridSpan w:val="3"/>
          </w:tcPr>
          <w:p w14:paraId="73CBB473" w14:textId="77777777" w:rsidR="008E76C7" w:rsidRDefault="00000000">
            <w:pPr>
              <w:keepNext/>
            </w:pPr>
            <w:r>
              <w:rPr>
                <w:b/>
                <w:color w:val="0D5F78"/>
              </w:rPr>
              <w:t>CNP</w:t>
            </w:r>
          </w:p>
          <w:p w14:paraId="68D68694" w14:textId="77777777" w:rsidR="008E76C7" w:rsidRDefault="008E76C7">
            <w:pPr>
              <w:keepNext/>
            </w:pPr>
          </w:p>
        </w:tc>
      </w:tr>
      <w:tr w:rsidR="008E76C7" w14:paraId="512D3EC4" w14:textId="77777777">
        <w:trPr>
          <w:cantSplit/>
        </w:trPr>
        <w:tc>
          <w:tcPr>
            <w:tcW w:w="9636" w:type="dxa"/>
            <w:gridSpan w:val="7"/>
            <w:shd w:val="clear" w:color="auto" w:fill="F4F4F4"/>
          </w:tcPr>
          <w:p w14:paraId="567B3F03" w14:textId="77777777" w:rsidR="008E76C7" w:rsidRDefault="00000000">
            <w:pPr>
              <w:keepNext/>
            </w:pPr>
            <w:r>
              <w:rPr>
                <w:sz w:val="16"/>
              </w:rPr>
              <w:t xml:space="preserve"> Domiciliul</w:t>
            </w:r>
          </w:p>
        </w:tc>
      </w:tr>
      <w:tr w:rsidR="008E76C7" w14:paraId="05D89678" w14:textId="77777777">
        <w:trPr>
          <w:cantSplit/>
          <w:trHeight w:val="510"/>
        </w:trPr>
        <w:tc>
          <w:tcPr>
            <w:tcW w:w="3212" w:type="dxa"/>
          </w:tcPr>
          <w:p w14:paraId="4FCDB587" w14:textId="77777777" w:rsidR="008E76C7" w:rsidRDefault="00000000">
            <w:pPr>
              <w:keepNext/>
            </w:pPr>
            <w:r>
              <w:rPr>
                <w:b/>
                <w:color w:val="0D5F78"/>
              </w:rPr>
              <w:t>Județul</w:t>
            </w:r>
          </w:p>
          <w:p w14:paraId="21B9CB18" w14:textId="77777777" w:rsidR="008E76C7" w:rsidRDefault="008E76C7">
            <w:pPr>
              <w:keepNext/>
            </w:pPr>
          </w:p>
        </w:tc>
        <w:tc>
          <w:tcPr>
            <w:tcW w:w="3212" w:type="dxa"/>
            <w:gridSpan w:val="4"/>
          </w:tcPr>
          <w:p w14:paraId="6FB12365" w14:textId="77777777" w:rsidR="008E76C7" w:rsidRDefault="00000000">
            <w:pPr>
              <w:keepNext/>
            </w:pPr>
            <w:r>
              <w:rPr>
                <w:b/>
                <w:color w:val="0D5F78"/>
              </w:rPr>
              <w:t>Municipiul / orașul / comuna</w:t>
            </w:r>
          </w:p>
          <w:p w14:paraId="79A7C50F" w14:textId="77777777" w:rsidR="008E76C7" w:rsidRDefault="008E76C7">
            <w:pPr>
              <w:keepNext/>
            </w:pPr>
          </w:p>
        </w:tc>
        <w:tc>
          <w:tcPr>
            <w:tcW w:w="3212" w:type="dxa"/>
            <w:gridSpan w:val="2"/>
          </w:tcPr>
          <w:p w14:paraId="343FDBE4" w14:textId="77777777" w:rsidR="008E76C7" w:rsidRDefault="00000000">
            <w:pPr>
              <w:keepNext/>
            </w:pPr>
            <w:r>
              <w:rPr>
                <w:b/>
                <w:color w:val="0D5F78"/>
              </w:rPr>
              <w:t>Satul / sectorul</w:t>
            </w:r>
          </w:p>
          <w:p w14:paraId="10E39505" w14:textId="77777777" w:rsidR="008E76C7" w:rsidRDefault="008E76C7">
            <w:pPr>
              <w:keepNext/>
            </w:pPr>
          </w:p>
        </w:tc>
      </w:tr>
      <w:tr w:rsidR="008E76C7" w14:paraId="3675B5DF" w14:textId="77777777">
        <w:trPr>
          <w:cantSplit/>
          <w:trHeight w:val="510"/>
        </w:trPr>
        <w:tc>
          <w:tcPr>
            <w:tcW w:w="3212" w:type="dxa"/>
          </w:tcPr>
          <w:p w14:paraId="61112F2A" w14:textId="77777777" w:rsidR="008E76C7" w:rsidRDefault="00000000">
            <w:pPr>
              <w:keepNext/>
            </w:pPr>
            <w:r>
              <w:rPr>
                <w:b/>
                <w:color w:val="0D5F78"/>
              </w:rPr>
              <w:t>Strada</w:t>
            </w:r>
          </w:p>
          <w:p w14:paraId="6B4B5996" w14:textId="77777777" w:rsidR="008E76C7" w:rsidRDefault="008E76C7">
            <w:pPr>
              <w:keepNext/>
            </w:pPr>
          </w:p>
        </w:tc>
        <w:tc>
          <w:tcPr>
            <w:tcW w:w="803" w:type="dxa"/>
          </w:tcPr>
          <w:p w14:paraId="44B8CEF2" w14:textId="77777777" w:rsidR="008E76C7" w:rsidRDefault="00000000">
            <w:pPr>
              <w:keepNext/>
            </w:pPr>
            <w:r>
              <w:rPr>
                <w:b/>
                <w:color w:val="0D5F78"/>
              </w:rPr>
              <w:t>Nr.</w:t>
            </w:r>
          </w:p>
          <w:p w14:paraId="00E7F2B5" w14:textId="77777777" w:rsidR="008E76C7" w:rsidRDefault="008E76C7">
            <w:pPr>
              <w:keepNext/>
            </w:pPr>
          </w:p>
        </w:tc>
        <w:tc>
          <w:tcPr>
            <w:tcW w:w="803" w:type="dxa"/>
          </w:tcPr>
          <w:p w14:paraId="5D56C698" w14:textId="77777777" w:rsidR="008E76C7" w:rsidRDefault="00000000">
            <w:pPr>
              <w:keepNext/>
            </w:pPr>
            <w:r>
              <w:rPr>
                <w:b/>
                <w:color w:val="0D5F78"/>
              </w:rPr>
              <w:t>Sc.</w:t>
            </w:r>
          </w:p>
          <w:p w14:paraId="650DA1F0" w14:textId="77777777" w:rsidR="008E76C7" w:rsidRDefault="008E76C7">
            <w:pPr>
              <w:keepNext/>
            </w:pPr>
          </w:p>
        </w:tc>
        <w:tc>
          <w:tcPr>
            <w:tcW w:w="803" w:type="dxa"/>
          </w:tcPr>
          <w:p w14:paraId="570A6EFE" w14:textId="77777777" w:rsidR="008E76C7" w:rsidRDefault="00000000">
            <w:pPr>
              <w:keepNext/>
            </w:pPr>
            <w:r>
              <w:rPr>
                <w:b/>
                <w:color w:val="0D5F78"/>
              </w:rPr>
              <w:t>Et.</w:t>
            </w:r>
          </w:p>
          <w:p w14:paraId="4650FB50" w14:textId="77777777" w:rsidR="008E76C7" w:rsidRDefault="008E76C7">
            <w:pPr>
              <w:keepNext/>
            </w:pPr>
          </w:p>
        </w:tc>
        <w:tc>
          <w:tcPr>
            <w:tcW w:w="803" w:type="dxa"/>
          </w:tcPr>
          <w:p w14:paraId="2BC5FB43" w14:textId="77777777" w:rsidR="008E76C7" w:rsidRDefault="00000000">
            <w:pPr>
              <w:keepNext/>
            </w:pPr>
            <w:r>
              <w:rPr>
                <w:b/>
                <w:color w:val="0D5F78"/>
              </w:rPr>
              <w:t>Ap.</w:t>
            </w:r>
          </w:p>
          <w:p w14:paraId="654512F4" w14:textId="77777777" w:rsidR="008E76C7" w:rsidRDefault="008E76C7">
            <w:pPr>
              <w:keepNext/>
            </w:pPr>
          </w:p>
        </w:tc>
        <w:tc>
          <w:tcPr>
            <w:tcW w:w="1606" w:type="dxa"/>
          </w:tcPr>
          <w:p w14:paraId="25F4FDC6" w14:textId="77777777" w:rsidR="008E76C7" w:rsidRDefault="00000000">
            <w:pPr>
              <w:keepNext/>
            </w:pPr>
            <w:r>
              <w:rPr>
                <w:b/>
                <w:color w:val="0D5F78"/>
              </w:rPr>
              <w:t>Cod poștal</w:t>
            </w:r>
          </w:p>
          <w:p w14:paraId="42B85452" w14:textId="77777777" w:rsidR="008E76C7" w:rsidRDefault="008E76C7">
            <w:pPr>
              <w:keepNext/>
            </w:pPr>
          </w:p>
        </w:tc>
        <w:tc>
          <w:tcPr>
            <w:tcW w:w="1606" w:type="dxa"/>
          </w:tcPr>
          <w:p w14:paraId="34879AE4" w14:textId="77777777" w:rsidR="008E76C7" w:rsidRDefault="00000000">
            <w:pPr>
              <w:keepNext/>
            </w:pPr>
            <w:r>
              <w:rPr>
                <w:b/>
                <w:color w:val="0D5F78"/>
              </w:rPr>
              <w:t>Țara</w:t>
            </w:r>
          </w:p>
          <w:p w14:paraId="514DF325" w14:textId="77777777" w:rsidR="008E76C7" w:rsidRDefault="008E76C7">
            <w:pPr>
              <w:keepNext/>
            </w:pPr>
          </w:p>
        </w:tc>
      </w:tr>
      <w:tr w:rsidR="008E76C7" w14:paraId="0D56EB6A" w14:textId="77777777">
        <w:trPr>
          <w:cantSplit/>
        </w:trPr>
        <w:tc>
          <w:tcPr>
            <w:tcW w:w="9636" w:type="dxa"/>
            <w:gridSpan w:val="7"/>
            <w:shd w:val="clear" w:color="auto" w:fill="F4F4F4"/>
          </w:tcPr>
          <w:p w14:paraId="5CCF0746" w14:textId="77777777" w:rsidR="008E76C7" w:rsidRDefault="00000000">
            <w:pPr>
              <w:keepNext/>
            </w:pPr>
            <w:r>
              <w:rPr>
                <w:sz w:val="16"/>
              </w:rPr>
              <w:t xml:space="preserve"> Date de contact</w:t>
            </w:r>
          </w:p>
        </w:tc>
      </w:tr>
      <w:tr w:rsidR="008E76C7" w14:paraId="5597FD78" w14:textId="77777777">
        <w:trPr>
          <w:cantSplit/>
          <w:trHeight w:val="510"/>
        </w:trPr>
        <w:tc>
          <w:tcPr>
            <w:tcW w:w="4015" w:type="dxa"/>
            <w:gridSpan w:val="2"/>
          </w:tcPr>
          <w:p w14:paraId="5A91F2F6" w14:textId="77777777" w:rsidR="008E76C7" w:rsidRDefault="00000000">
            <w:r>
              <w:rPr>
                <w:b/>
                <w:color w:val="0D5F78"/>
              </w:rPr>
              <w:t>Telefon / fax</w:t>
            </w:r>
          </w:p>
          <w:p w14:paraId="2C229CB6" w14:textId="77777777" w:rsidR="008E76C7" w:rsidRDefault="008E76C7"/>
        </w:tc>
        <w:tc>
          <w:tcPr>
            <w:tcW w:w="5621" w:type="dxa"/>
            <w:gridSpan w:val="5"/>
          </w:tcPr>
          <w:p w14:paraId="46E2C7AF" w14:textId="77777777" w:rsidR="008E76C7" w:rsidRDefault="00000000">
            <w:r>
              <w:rPr>
                <w:b/>
                <w:color w:val="0D5F78"/>
              </w:rPr>
              <w:t>E-mail</w:t>
            </w:r>
          </w:p>
          <w:p w14:paraId="05136F0D" w14:textId="77777777" w:rsidR="008E76C7" w:rsidRDefault="008E76C7"/>
        </w:tc>
      </w:tr>
    </w:tbl>
    <w:p w14:paraId="42E3C3D4" w14:textId="77777777" w:rsidR="008E76C7" w:rsidRDefault="008E76C7">
      <w:pPr>
        <w:spacing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803"/>
        <w:gridCol w:w="803"/>
        <w:gridCol w:w="2409"/>
        <w:gridCol w:w="803"/>
        <w:gridCol w:w="803"/>
        <w:gridCol w:w="803"/>
        <w:gridCol w:w="1606"/>
      </w:tblGrid>
      <w:tr w:rsidR="008E76C7" w14:paraId="41DBCD27" w14:textId="77777777">
        <w:trPr>
          <w:cantSplit/>
        </w:trPr>
        <w:tc>
          <w:tcPr>
            <w:tcW w:w="9636" w:type="dxa"/>
            <w:gridSpan w:val="8"/>
            <w:shd w:val="clear" w:color="auto" w:fill="F4F4F4"/>
          </w:tcPr>
          <w:p w14:paraId="36DC70AF" w14:textId="77777777" w:rsidR="008E76C7" w:rsidRDefault="00000000">
            <w:pPr>
              <w:keepNext/>
            </w:pPr>
            <w:r>
              <w:rPr>
                <w:b/>
                <w:sz w:val="16"/>
              </w:rPr>
              <w:t xml:space="preserve"> 2. </w:t>
            </w:r>
            <w:r>
              <w:rPr>
                <w:b/>
                <w:color w:val="000000"/>
                <w:sz w:val="18"/>
              </w:rPr>
              <w:t>PE IMOBILUL — TEREN ȘI/SAU CONSTRUCȚII — SITUAT ÎN</w:t>
            </w:r>
          </w:p>
        </w:tc>
      </w:tr>
      <w:tr w:rsidR="008E76C7" w14:paraId="171F853D" w14:textId="77777777">
        <w:trPr>
          <w:cantSplit/>
          <w:trHeight w:val="510"/>
        </w:trPr>
        <w:tc>
          <w:tcPr>
            <w:tcW w:w="2409" w:type="dxa"/>
            <w:gridSpan w:val="2"/>
          </w:tcPr>
          <w:p w14:paraId="285A3A5E" w14:textId="77777777" w:rsidR="008E76C7" w:rsidRDefault="00000000">
            <w:pPr>
              <w:keepNext/>
            </w:pPr>
            <w:r>
              <w:rPr>
                <w:b/>
                <w:color w:val="0D5F78"/>
              </w:rPr>
              <w:t>Județul</w:t>
            </w:r>
          </w:p>
          <w:p w14:paraId="287E02E3" w14:textId="77777777" w:rsidR="008E76C7" w:rsidRDefault="008E76C7">
            <w:pPr>
              <w:keepNext/>
            </w:pPr>
          </w:p>
        </w:tc>
        <w:tc>
          <w:tcPr>
            <w:tcW w:w="3212" w:type="dxa"/>
            <w:gridSpan w:val="2"/>
          </w:tcPr>
          <w:p w14:paraId="05419709" w14:textId="77777777" w:rsidR="008E76C7" w:rsidRDefault="00000000">
            <w:pPr>
              <w:keepNext/>
            </w:pPr>
            <w:r>
              <w:rPr>
                <w:b/>
                <w:color w:val="0D5F78"/>
              </w:rPr>
              <w:t>Municipiul / orașul / comuna</w:t>
            </w:r>
          </w:p>
          <w:p w14:paraId="404BDC35" w14:textId="77777777" w:rsidR="008E76C7" w:rsidRDefault="008E76C7">
            <w:pPr>
              <w:keepNext/>
            </w:pPr>
          </w:p>
        </w:tc>
        <w:tc>
          <w:tcPr>
            <w:tcW w:w="2409" w:type="dxa"/>
            <w:gridSpan w:val="3"/>
          </w:tcPr>
          <w:p w14:paraId="394BAFFA" w14:textId="77777777" w:rsidR="008E76C7" w:rsidRDefault="00000000">
            <w:pPr>
              <w:keepNext/>
            </w:pPr>
            <w:r>
              <w:rPr>
                <w:b/>
                <w:color w:val="0D5F78"/>
              </w:rPr>
              <w:t>Satul</w:t>
            </w:r>
          </w:p>
          <w:p w14:paraId="27AAD1AE" w14:textId="77777777" w:rsidR="008E76C7" w:rsidRDefault="008E76C7">
            <w:pPr>
              <w:keepNext/>
            </w:pPr>
          </w:p>
        </w:tc>
        <w:tc>
          <w:tcPr>
            <w:tcW w:w="1606" w:type="dxa"/>
          </w:tcPr>
          <w:p w14:paraId="5F3ABB1A" w14:textId="77777777" w:rsidR="008E76C7" w:rsidRDefault="00000000">
            <w:pPr>
              <w:keepNext/>
            </w:pPr>
            <w:r>
              <w:rPr>
                <w:b/>
                <w:color w:val="0D5F78"/>
              </w:rPr>
              <w:t>Sectorul</w:t>
            </w:r>
          </w:p>
          <w:p w14:paraId="6B28CBCE" w14:textId="77777777" w:rsidR="008E76C7" w:rsidRDefault="008E76C7">
            <w:pPr>
              <w:keepNext/>
            </w:pPr>
          </w:p>
        </w:tc>
      </w:tr>
      <w:tr w:rsidR="008E76C7" w14:paraId="6D210E32" w14:textId="77777777">
        <w:trPr>
          <w:cantSplit/>
          <w:trHeight w:val="510"/>
        </w:trPr>
        <w:tc>
          <w:tcPr>
            <w:tcW w:w="1606" w:type="dxa"/>
          </w:tcPr>
          <w:p w14:paraId="2F47421D" w14:textId="77777777" w:rsidR="008E76C7" w:rsidRDefault="00000000">
            <w:pPr>
              <w:keepNext/>
            </w:pPr>
            <w:r>
              <w:rPr>
                <w:b/>
                <w:color w:val="0D5F78"/>
              </w:rPr>
              <w:t>Cod poștal</w:t>
            </w:r>
          </w:p>
          <w:p w14:paraId="5BC01AEA" w14:textId="77777777" w:rsidR="008E76C7" w:rsidRDefault="008E76C7">
            <w:pPr>
              <w:keepNext/>
            </w:pPr>
          </w:p>
        </w:tc>
        <w:tc>
          <w:tcPr>
            <w:tcW w:w="4818" w:type="dxa"/>
            <w:gridSpan w:val="4"/>
          </w:tcPr>
          <w:p w14:paraId="73D56EAD" w14:textId="77777777" w:rsidR="008E76C7" w:rsidRDefault="00000000">
            <w:pPr>
              <w:keepNext/>
            </w:pPr>
            <w:r>
              <w:rPr>
                <w:b/>
                <w:color w:val="0D5F78"/>
              </w:rPr>
              <w:t>Strada</w:t>
            </w:r>
          </w:p>
          <w:p w14:paraId="5E03E3B9" w14:textId="77777777" w:rsidR="008E76C7" w:rsidRDefault="008E76C7">
            <w:pPr>
              <w:keepNext/>
            </w:pPr>
          </w:p>
        </w:tc>
        <w:tc>
          <w:tcPr>
            <w:tcW w:w="803" w:type="dxa"/>
          </w:tcPr>
          <w:p w14:paraId="56441A3B" w14:textId="77777777" w:rsidR="008E76C7" w:rsidRDefault="00000000">
            <w:pPr>
              <w:keepNext/>
            </w:pPr>
            <w:r>
              <w:rPr>
                <w:b/>
                <w:color w:val="0D5F78"/>
              </w:rPr>
              <w:t>Nr.</w:t>
            </w:r>
          </w:p>
          <w:p w14:paraId="0DAF241A" w14:textId="77777777" w:rsidR="008E76C7" w:rsidRDefault="008E76C7">
            <w:pPr>
              <w:keepNext/>
            </w:pPr>
          </w:p>
        </w:tc>
        <w:tc>
          <w:tcPr>
            <w:tcW w:w="2409" w:type="dxa"/>
            <w:gridSpan w:val="2"/>
          </w:tcPr>
          <w:p w14:paraId="1308A4AF" w14:textId="77777777" w:rsidR="008E76C7" w:rsidRDefault="00000000">
            <w:pPr>
              <w:keepNext/>
            </w:pPr>
            <w:r>
              <w:rPr>
                <w:b/>
                <w:color w:val="0D5F78"/>
              </w:rPr>
              <w:t>Bl. / sc. / et. / ap.</w:t>
            </w:r>
          </w:p>
          <w:p w14:paraId="4DA279A2" w14:textId="77777777" w:rsidR="008E76C7" w:rsidRDefault="008E76C7">
            <w:pPr>
              <w:keepNext/>
            </w:pPr>
          </w:p>
        </w:tc>
      </w:tr>
      <w:tr w:rsidR="008E76C7" w14:paraId="31F969BC" w14:textId="77777777">
        <w:trPr>
          <w:cantSplit/>
          <w:trHeight w:val="510"/>
        </w:trPr>
        <w:tc>
          <w:tcPr>
            <w:tcW w:w="3212" w:type="dxa"/>
            <w:gridSpan w:val="3"/>
          </w:tcPr>
          <w:p w14:paraId="282A85E8" w14:textId="77777777" w:rsidR="008E76C7" w:rsidRDefault="00000000">
            <w:r>
              <w:rPr>
                <w:b/>
                <w:color w:val="0D5F78"/>
              </w:rPr>
              <w:t>Cartea funciară</w:t>
            </w:r>
          </w:p>
          <w:p w14:paraId="025FE4EF" w14:textId="77777777" w:rsidR="008E76C7" w:rsidRDefault="008E76C7"/>
        </w:tc>
        <w:tc>
          <w:tcPr>
            <w:tcW w:w="3212" w:type="dxa"/>
            <w:gridSpan w:val="2"/>
          </w:tcPr>
          <w:p w14:paraId="33DE5B86" w14:textId="77777777" w:rsidR="008E76C7" w:rsidRDefault="00000000">
            <w:r>
              <w:rPr>
                <w:b/>
                <w:color w:val="0D5F78"/>
              </w:rPr>
              <w:t>Fișa bunului imobil</w:t>
            </w:r>
          </w:p>
          <w:p w14:paraId="7469EE15" w14:textId="77777777" w:rsidR="008E76C7" w:rsidRDefault="008E76C7"/>
        </w:tc>
        <w:tc>
          <w:tcPr>
            <w:tcW w:w="3212" w:type="dxa"/>
            <w:gridSpan w:val="3"/>
          </w:tcPr>
          <w:p w14:paraId="1EDF9AA2" w14:textId="77777777" w:rsidR="008E76C7" w:rsidRDefault="00000000">
            <w:r>
              <w:rPr>
                <w:b/>
                <w:color w:val="0D5F78"/>
              </w:rPr>
              <w:t>sau nr. cadastral</w:t>
            </w:r>
          </w:p>
          <w:p w14:paraId="033C0E33" w14:textId="77777777" w:rsidR="008E76C7" w:rsidRDefault="008E76C7"/>
        </w:tc>
      </w:tr>
    </w:tbl>
    <w:p w14:paraId="485A1569" w14:textId="77777777" w:rsidR="008E76C7" w:rsidRDefault="008E76C7">
      <w:pPr>
        <w:spacing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6424"/>
      </w:tblGrid>
      <w:tr w:rsidR="008E76C7" w14:paraId="2C44C65C" w14:textId="77777777">
        <w:trPr>
          <w:cantSplit/>
        </w:trPr>
        <w:tc>
          <w:tcPr>
            <w:tcW w:w="9636" w:type="dxa"/>
            <w:gridSpan w:val="2"/>
            <w:shd w:val="clear" w:color="auto" w:fill="F4F4F4"/>
          </w:tcPr>
          <w:p w14:paraId="42F42BE5" w14:textId="77777777" w:rsidR="008E76C7" w:rsidRDefault="00000000">
            <w:pPr>
              <w:keepNext/>
            </w:pPr>
            <w:r>
              <w:rPr>
                <w:b/>
                <w:sz w:val="16"/>
              </w:rPr>
              <w:t xml:space="preserve"> 3. </w:t>
            </w:r>
            <w:r>
              <w:rPr>
                <w:b/>
                <w:color w:val="000000"/>
                <w:sz w:val="18"/>
              </w:rPr>
              <w:t>SUPRAFAȚA</w:t>
            </w:r>
          </w:p>
        </w:tc>
      </w:tr>
      <w:tr w:rsidR="008E76C7" w:rsidRPr="00E82A28" w14:paraId="29E07B76" w14:textId="77777777">
        <w:trPr>
          <w:cantSplit/>
          <w:trHeight w:val="510"/>
        </w:trPr>
        <w:tc>
          <w:tcPr>
            <w:tcW w:w="3212" w:type="dxa"/>
          </w:tcPr>
          <w:p w14:paraId="657A8CEA" w14:textId="77777777" w:rsidR="008E76C7" w:rsidRDefault="00000000">
            <w:r>
              <w:rPr>
                <w:b/>
                <w:color w:val="0D5F78"/>
              </w:rPr>
              <w:t>Având suprafața de (m²)</w:t>
            </w:r>
          </w:p>
          <w:p w14:paraId="297CD084" w14:textId="77777777" w:rsidR="008E76C7" w:rsidRDefault="008E76C7"/>
        </w:tc>
        <w:tc>
          <w:tcPr>
            <w:tcW w:w="6424" w:type="dxa"/>
          </w:tcPr>
          <w:p w14:paraId="345813D2" w14:textId="77777777" w:rsidR="008E76C7" w:rsidRPr="00E82A28" w:rsidRDefault="00000000">
            <w:pPr>
              <w:rPr>
                <w:lang w:val="fr-FR"/>
              </w:rPr>
            </w:pPr>
            <w:r w:rsidRPr="00E82A28">
              <w:rPr>
                <w:b/>
                <w:color w:val="0D5F78"/>
                <w:lang w:val="fr-FR"/>
              </w:rPr>
              <w:t>Identificat prin</w:t>
            </w:r>
          </w:p>
          <w:p w14:paraId="31FD3E26" w14:textId="77777777" w:rsidR="008E76C7" w:rsidRPr="00E82A28" w:rsidRDefault="00000000">
            <w:pPr>
              <w:rPr>
                <w:lang w:val="fr-FR"/>
              </w:rPr>
            </w:pPr>
            <w:r w:rsidRPr="00E82A28">
              <w:rPr>
                <w:i/>
                <w:color w:val="7A7A7A"/>
                <w:lang w:val="fr-FR"/>
              </w:rPr>
              <w:t>nr. cadastral / alte elemente</w:t>
            </w:r>
          </w:p>
          <w:p w14:paraId="5B460FFE" w14:textId="77777777" w:rsidR="008E76C7" w:rsidRPr="00E82A28" w:rsidRDefault="008E76C7">
            <w:pPr>
              <w:rPr>
                <w:lang w:val="fr-FR"/>
              </w:rPr>
            </w:pPr>
          </w:p>
        </w:tc>
      </w:tr>
    </w:tbl>
    <w:p w14:paraId="23ED1ED5" w14:textId="77777777" w:rsidR="008E76C7" w:rsidRPr="00E82A28" w:rsidRDefault="008E76C7">
      <w:pPr>
        <w:spacing w:line="168" w:lineRule="auto"/>
        <w:rPr>
          <w:lang w:val="fr-FR"/>
        </w:rPr>
      </w:pPr>
    </w:p>
    <w:p w14:paraId="2D5C3387" w14:textId="360C5226" w:rsidR="00E82A28" w:rsidRPr="00E82A28" w:rsidRDefault="00E82A28" w:rsidP="00E82A28">
      <w:pPr>
        <w:spacing w:after="80"/>
        <w:jc w:val="center"/>
      </w:pPr>
      <w:r w:rsidRPr="00E82A28">
        <w:rPr>
          <w:sz w:val="18"/>
        </w:rPr>
        <w:t>În temeiul art. 300 din Legea nr. 169/2026 privind Codul amenajării teritoriului, urbanismului și construcțiilor, ca urmare a cererii înregistrate cu nr. ………………… din data de ……………………,</w:t>
      </w:r>
    </w:p>
    <w:p w14:paraId="42EF9749" w14:textId="16FAC4CA" w:rsidR="008E76C7" w:rsidRPr="00464B3F" w:rsidRDefault="00000000">
      <w:pPr>
        <w:spacing w:before="140" w:after="40"/>
        <w:jc w:val="center"/>
        <w:rPr>
          <w:sz w:val="28"/>
          <w:szCs w:val="28"/>
          <w:lang w:val="fr-FR"/>
        </w:rPr>
      </w:pPr>
      <w:r w:rsidRPr="00464B3F">
        <w:rPr>
          <w:b/>
          <w:sz w:val="28"/>
          <w:szCs w:val="28"/>
          <w:lang w:val="fr-FR"/>
        </w:rPr>
        <w:t>SE EMITE AVIZ DE AMPLASARE</w:t>
      </w:r>
    </w:p>
    <w:p w14:paraId="7C8BB6D0" w14:textId="77777777" w:rsidR="008E76C7" w:rsidRPr="00E82A28" w:rsidRDefault="00000000">
      <w:pPr>
        <w:spacing w:after="120"/>
        <w:jc w:val="center"/>
        <w:rPr>
          <w:lang w:val="fr-FR"/>
        </w:rPr>
      </w:pPr>
      <w:r w:rsidRPr="00E82A28">
        <w:rPr>
          <w:sz w:val="19"/>
          <w:lang w:val="fr-FR"/>
        </w:rPr>
        <w:t>pentru realizarea / amplasarea:</w:t>
      </w:r>
    </w:p>
    <w:p w14:paraId="16F14DF7" w14:textId="77777777" w:rsidR="008E76C7" w:rsidRPr="00E82A28" w:rsidRDefault="008E76C7">
      <w:pPr>
        <w:spacing w:after="60"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E76C7" w:rsidRPr="00464B3F" w14:paraId="79633582" w14:textId="77777777">
        <w:trPr>
          <w:cantSplit/>
        </w:trPr>
        <w:tc>
          <w:tcPr>
            <w:tcW w:w="9636" w:type="dxa"/>
            <w:shd w:val="clear" w:color="auto" w:fill="F4F4F4"/>
          </w:tcPr>
          <w:p w14:paraId="4248AEB5" w14:textId="714DBE39" w:rsidR="008E76C7" w:rsidRPr="00464B3F" w:rsidRDefault="00000000">
            <w:pPr>
              <w:keepNext/>
              <w:rPr>
                <w:lang w:val="fr-FR"/>
              </w:rPr>
            </w:pPr>
            <w:r w:rsidRPr="00E82A28">
              <w:rPr>
                <w:b/>
                <w:sz w:val="16"/>
                <w:lang w:val="fr-FR"/>
              </w:rPr>
              <w:t xml:space="preserve"> </w:t>
            </w:r>
            <w:r w:rsidRPr="00464B3F">
              <w:rPr>
                <w:b/>
                <w:sz w:val="16"/>
                <w:lang w:val="fr-FR"/>
              </w:rPr>
              <w:t xml:space="preserve">4. </w:t>
            </w:r>
            <w:r w:rsidRPr="00464B3F">
              <w:rPr>
                <w:b/>
                <w:color w:val="000000"/>
                <w:sz w:val="18"/>
                <w:lang w:val="fr-FR"/>
              </w:rPr>
              <w:t xml:space="preserve">OBIECTIVUL </w:t>
            </w:r>
            <w:r w:rsidR="00464B3F">
              <w:rPr>
                <w:b/>
                <w:color w:val="000000"/>
                <w:sz w:val="18"/>
                <w:lang w:val="fr-FR"/>
              </w:rPr>
              <w:t xml:space="preserve">PERMIS A SE </w:t>
            </w:r>
            <w:r w:rsidRPr="00464B3F">
              <w:rPr>
                <w:b/>
                <w:color w:val="000000"/>
                <w:sz w:val="18"/>
                <w:lang w:val="fr-FR"/>
              </w:rPr>
              <w:t>A</w:t>
            </w:r>
            <w:r w:rsidR="00464B3F">
              <w:rPr>
                <w:b/>
                <w:color w:val="000000"/>
                <w:sz w:val="18"/>
                <w:lang w:val="fr-FR"/>
              </w:rPr>
              <w:t>MPLASA</w:t>
            </w:r>
          </w:p>
        </w:tc>
      </w:tr>
      <w:tr w:rsidR="008E76C7" w14:paraId="60FAD0A7" w14:textId="77777777">
        <w:trPr>
          <w:cantSplit/>
        </w:trPr>
        <w:tc>
          <w:tcPr>
            <w:tcW w:w="9636" w:type="dxa"/>
          </w:tcPr>
          <w:p w14:paraId="6E08C1AC" w14:textId="77777777" w:rsidR="008E76C7" w:rsidRDefault="00000000">
            <w:pPr>
              <w:keepNext/>
            </w:pPr>
            <w:r>
              <w:rPr>
                <w:sz w:val="16"/>
              </w:rPr>
              <w:t>☐ a) rastele pentru biciclete, trotinete și puncte / stații de încărcare pentru autovehicule electrice / hibride</w:t>
            </w:r>
          </w:p>
        </w:tc>
      </w:tr>
      <w:tr w:rsidR="008E76C7" w14:paraId="1B6011B5" w14:textId="77777777">
        <w:trPr>
          <w:cantSplit/>
        </w:trPr>
        <w:tc>
          <w:tcPr>
            <w:tcW w:w="9636" w:type="dxa"/>
          </w:tcPr>
          <w:p w14:paraId="11238989" w14:textId="77777777" w:rsidR="008E76C7" w:rsidRDefault="00000000">
            <w:pPr>
              <w:keepNext/>
            </w:pPr>
            <w:r>
              <w:rPr>
                <w:sz w:val="16"/>
              </w:rPr>
              <w:t>☐ b) punct fix de măsurare și punct de măsurare indicativ a calității aerului, cu dotări aferente, conform Legii nr. 104/2011, cu modificările ulterioare</w:t>
            </w:r>
          </w:p>
        </w:tc>
      </w:tr>
      <w:tr w:rsidR="008E76C7" w14:paraId="7C7AA1DC" w14:textId="77777777">
        <w:trPr>
          <w:cantSplit/>
        </w:trPr>
        <w:tc>
          <w:tcPr>
            <w:tcW w:w="9636" w:type="dxa"/>
          </w:tcPr>
          <w:p w14:paraId="4F94046D" w14:textId="77777777" w:rsidR="008E76C7" w:rsidRDefault="00000000">
            <w:pPr>
              <w:keepNext/>
            </w:pPr>
            <w:r>
              <w:rPr>
                <w:sz w:val="16"/>
              </w:rPr>
              <w:t>☐ c) puncte / sisteme automate pentru precolectarea și gestionarea deșeurilor reciclabile, recipiente pentru precolectarea deșeurilor, inclusiv platforme și dotări tehnico-edilitare aferente</w:t>
            </w:r>
          </w:p>
        </w:tc>
      </w:tr>
      <w:tr w:rsidR="008E76C7" w:rsidRPr="00464B3F" w14:paraId="3191E02F" w14:textId="77777777">
        <w:trPr>
          <w:cantSplit/>
        </w:trPr>
        <w:tc>
          <w:tcPr>
            <w:tcW w:w="9636" w:type="dxa"/>
          </w:tcPr>
          <w:p w14:paraId="07A07414" w14:textId="77777777" w:rsidR="008E76C7" w:rsidRPr="00E82A28" w:rsidRDefault="00000000">
            <w:pPr>
              <w:keepNext/>
              <w:rPr>
                <w:lang w:val="fr-FR"/>
              </w:rPr>
            </w:pPr>
            <w:r w:rsidRPr="00E82A28">
              <w:rPr>
                <w:sz w:val="16"/>
                <w:lang w:val="fr-FR"/>
              </w:rPr>
              <w:t>☐ d) elemente de semnalizare rutieră, plăcuțe de nomenclatură / identificare stradală și sisteme de monitorizare video a traficului rutier și a siguranței publice</w:t>
            </w:r>
          </w:p>
        </w:tc>
      </w:tr>
      <w:tr w:rsidR="008E76C7" w14:paraId="214A8C47" w14:textId="77777777">
        <w:trPr>
          <w:cantSplit/>
        </w:trPr>
        <w:tc>
          <w:tcPr>
            <w:tcW w:w="9636" w:type="dxa"/>
          </w:tcPr>
          <w:p w14:paraId="44523866" w14:textId="77777777" w:rsidR="008E76C7" w:rsidRDefault="00000000">
            <w:pPr>
              <w:keepNext/>
            </w:pPr>
            <w:r w:rsidRPr="00E82A28">
              <w:rPr>
                <w:sz w:val="16"/>
                <w:lang w:val="fr-FR"/>
              </w:rPr>
              <w:t xml:space="preserve"> </w:t>
            </w:r>
            <w:r>
              <w:rPr>
                <w:sz w:val="16"/>
              </w:rPr>
              <w:t>☐ e) toalete ecologice mobile și dotările aferente</w:t>
            </w:r>
          </w:p>
        </w:tc>
      </w:tr>
      <w:tr w:rsidR="008E76C7" w14:paraId="0FB51250" w14:textId="77777777">
        <w:trPr>
          <w:cantSplit/>
        </w:trPr>
        <w:tc>
          <w:tcPr>
            <w:tcW w:w="9636" w:type="dxa"/>
          </w:tcPr>
          <w:p w14:paraId="43F456DC" w14:textId="77777777" w:rsidR="008E76C7" w:rsidRDefault="00000000">
            <w:pPr>
              <w:keepNext/>
            </w:pPr>
            <w:r>
              <w:rPr>
                <w:sz w:val="16"/>
              </w:rPr>
              <w:t>☐ f) lucrări pentru amplasarea de tonete și pupitre acoperite sau închise, destinate difuzării și comercializării presei, cărților și florilor, sisteme automate pentru colectarea / livrarea trimiterilor poștale, pentru servicii de curierat, precum și rulote și agregate automate de vânzare amplasate direct pe sol, fără fundații și platforme, în suprafață de maximum 12 mp, care nu determină congestionarea sau blocarea traficului pietonal pe trotuar, fără racorduri și/sau branșamente la utilități urbane, cu excepția energiei electrice</w:t>
            </w:r>
          </w:p>
        </w:tc>
      </w:tr>
      <w:tr w:rsidR="008E76C7" w14:paraId="0E77F444" w14:textId="77777777">
        <w:trPr>
          <w:cantSplit/>
        </w:trPr>
        <w:tc>
          <w:tcPr>
            <w:tcW w:w="9636" w:type="dxa"/>
          </w:tcPr>
          <w:p w14:paraId="308C391E" w14:textId="77777777" w:rsidR="008E76C7" w:rsidRDefault="00000000">
            <w:pPr>
              <w:keepNext/>
            </w:pPr>
            <w:r>
              <w:rPr>
                <w:sz w:val="16"/>
              </w:rPr>
              <w:t>☐ g) mobilier necesar practicării comerțului de întâmpinare, în baza unui regulament aprobat de consiliul local al unității administrativ-teritoriale sau al sectorului municipiului București</w:t>
            </w:r>
          </w:p>
        </w:tc>
      </w:tr>
      <w:tr w:rsidR="008E76C7" w:rsidRPr="00464B3F" w14:paraId="4FBA3C71" w14:textId="77777777">
        <w:trPr>
          <w:cantSplit/>
        </w:trPr>
        <w:tc>
          <w:tcPr>
            <w:tcW w:w="9636" w:type="dxa"/>
          </w:tcPr>
          <w:p w14:paraId="2AE2894E" w14:textId="77777777" w:rsidR="008E76C7" w:rsidRPr="00E82A28" w:rsidRDefault="00000000">
            <w:pPr>
              <w:keepNext/>
              <w:rPr>
                <w:lang w:val="fr-FR"/>
              </w:rPr>
            </w:pPr>
            <w:r w:rsidRPr="00E82A28">
              <w:rPr>
                <w:sz w:val="16"/>
                <w:lang w:val="fr-FR"/>
              </w:rPr>
              <w:t>☐ h) amenajări temporare în aer liber pentru activitățile de spectacole, întruniri, concerte, proiecții de filme, târguri, expoziții, jocuri de artificii sau spectacole pirotehnice, circuri, alimentație publică, patinoare, parcuri de distracții</w:t>
            </w:r>
          </w:p>
        </w:tc>
      </w:tr>
      <w:tr w:rsidR="008E76C7" w:rsidRPr="00464B3F" w14:paraId="3E60878A" w14:textId="77777777">
        <w:trPr>
          <w:cantSplit/>
        </w:trPr>
        <w:tc>
          <w:tcPr>
            <w:tcW w:w="9636" w:type="dxa"/>
          </w:tcPr>
          <w:p w14:paraId="36ADA35A" w14:textId="77777777" w:rsidR="008E76C7" w:rsidRPr="00E82A28" w:rsidRDefault="00000000">
            <w:pPr>
              <w:rPr>
                <w:lang w:val="fr-FR"/>
              </w:rPr>
            </w:pPr>
            <w:r w:rsidRPr="00E82A28">
              <w:rPr>
                <w:sz w:val="16"/>
                <w:lang w:val="fr-FR"/>
              </w:rPr>
              <w:t>☐ i) stație automată fixă de monitorizare a nivelului de zgomot ambiant</w:t>
            </w:r>
          </w:p>
        </w:tc>
      </w:tr>
    </w:tbl>
    <w:p w14:paraId="183C9CCA" w14:textId="77777777" w:rsidR="008E76C7" w:rsidRPr="00E82A28" w:rsidRDefault="008E76C7">
      <w:pPr>
        <w:spacing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015"/>
        <w:gridCol w:w="5621"/>
      </w:tblGrid>
      <w:tr w:rsidR="008E76C7" w14:paraId="08B4F70F" w14:textId="77777777">
        <w:trPr>
          <w:cantSplit/>
        </w:trPr>
        <w:tc>
          <w:tcPr>
            <w:tcW w:w="9636" w:type="dxa"/>
            <w:gridSpan w:val="2"/>
            <w:shd w:val="clear" w:color="auto" w:fill="F4F4F4"/>
          </w:tcPr>
          <w:p w14:paraId="6857BB2F" w14:textId="77777777" w:rsidR="008E76C7" w:rsidRDefault="00000000">
            <w:pPr>
              <w:keepNext/>
            </w:pPr>
            <w:r w:rsidRPr="00E82A28">
              <w:rPr>
                <w:b/>
                <w:sz w:val="16"/>
                <w:lang w:val="fr-FR"/>
              </w:rPr>
              <w:lastRenderedPageBreak/>
              <w:t xml:space="preserve"> </w:t>
            </w:r>
            <w:r>
              <w:rPr>
                <w:b/>
                <w:sz w:val="16"/>
              </w:rPr>
              <w:t xml:space="preserve">5. </w:t>
            </w:r>
            <w:r>
              <w:rPr>
                <w:b/>
                <w:color w:val="000000"/>
                <w:sz w:val="18"/>
              </w:rPr>
              <w:t>CONDIȚIILE AVIZULUI</w:t>
            </w:r>
          </w:p>
        </w:tc>
      </w:tr>
      <w:tr w:rsidR="008E76C7" w:rsidRPr="00464B3F" w14:paraId="60D8B052" w14:textId="77777777">
        <w:trPr>
          <w:cantSplit/>
        </w:trPr>
        <w:tc>
          <w:tcPr>
            <w:tcW w:w="9636" w:type="dxa"/>
            <w:gridSpan w:val="2"/>
          </w:tcPr>
          <w:p w14:paraId="2176AD07" w14:textId="77777777" w:rsidR="008E76C7" w:rsidRPr="00E82A28" w:rsidRDefault="00000000">
            <w:pPr>
              <w:keepNext/>
              <w:rPr>
                <w:lang w:val="fr-FR"/>
              </w:rPr>
            </w:pPr>
            <w:r w:rsidRPr="00E82A28">
              <w:rPr>
                <w:sz w:val="16"/>
                <w:lang w:val="fr-FR"/>
              </w:rPr>
              <w:t>☐ fără congestionarea sau blocarea traficului rutier și/sau pietonal</w:t>
            </w:r>
          </w:p>
        </w:tc>
      </w:tr>
      <w:tr w:rsidR="008E76C7" w:rsidRPr="00464B3F" w14:paraId="042306CD" w14:textId="77777777">
        <w:trPr>
          <w:cantSplit/>
        </w:trPr>
        <w:tc>
          <w:tcPr>
            <w:tcW w:w="9636" w:type="dxa"/>
            <w:gridSpan w:val="2"/>
          </w:tcPr>
          <w:p w14:paraId="73F11E44" w14:textId="77777777" w:rsidR="008E76C7" w:rsidRPr="00E82A28" w:rsidRDefault="00000000">
            <w:pPr>
              <w:keepNext/>
              <w:rPr>
                <w:lang w:val="fr-FR"/>
              </w:rPr>
            </w:pPr>
            <w:r w:rsidRPr="00E82A28">
              <w:rPr>
                <w:sz w:val="16"/>
                <w:lang w:val="fr-FR"/>
              </w:rPr>
              <w:t>☐ cu racordare și/sau branșare la rețeaua de alimentare cu energie electrică și/sau apă și canal, în funcție de caz</w:t>
            </w:r>
          </w:p>
        </w:tc>
      </w:tr>
      <w:tr w:rsidR="008E76C7" w14:paraId="50E29289" w14:textId="77777777">
        <w:trPr>
          <w:cantSplit/>
          <w:trHeight w:val="510"/>
        </w:trPr>
        <w:tc>
          <w:tcPr>
            <w:tcW w:w="9636" w:type="dxa"/>
            <w:gridSpan w:val="2"/>
          </w:tcPr>
          <w:p w14:paraId="4EC88FC2" w14:textId="77777777" w:rsidR="008E76C7" w:rsidRDefault="00000000">
            <w:pPr>
              <w:keepNext/>
            </w:pPr>
            <w:r>
              <w:rPr>
                <w:b/>
                <w:color w:val="0D5F78"/>
              </w:rPr>
              <w:t>Alte condiții impuse</w:t>
            </w:r>
          </w:p>
          <w:p w14:paraId="7F3FE289" w14:textId="77777777" w:rsidR="008E76C7" w:rsidRDefault="008E76C7">
            <w:pPr>
              <w:keepNext/>
            </w:pPr>
          </w:p>
        </w:tc>
      </w:tr>
      <w:tr w:rsidR="008E76C7" w:rsidRPr="00E82A28" w14:paraId="05A58C65" w14:textId="77777777">
        <w:trPr>
          <w:cantSplit/>
          <w:trHeight w:val="510"/>
        </w:trPr>
        <w:tc>
          <w:tcPr>
            <w:tcW w:w="4015" w:type="dxa"/>
          </w:tcPr>
          <w:p w14:paraId="1F1C79D9" w14:textId="77777777" w:rsidR="008E76C7" w:rsidRDefault="00000000">
            <w:r>
              <w:rPr>
                <w:b/>
                <w:color w:val="0D5F78"/>
              </w:rPr>
              <w:t>Termenul de valabilitate a avizului</w:t>
            </w:r>
          </w:p>
          <w:p w14:paraId="227B38C6" w14:textId="77777777" w:rsidR="008E76C7" w:rsidRDefault="008E76C7"/>
        </w:tc>
        <w:tc>
          <w:tcPr>
            <w:tcW w:w="5621" w:type="dxa"/>
          </w:tcPr>
          <w:p w14:paraId="6C3DCD95" w14:textId="77777777" w:rsidR="008E76C7" w:rsidRPr="00E82A28" w:rsidRDefault="00000000">
            <w:pPr>
              <w:rPr>
                <w:lang w:val="fr-FR"/>
              </w:rPr>
            </w:pPr>
            <w:r w:rsidRPr="00E82A28">
              <w:rPr>
                <w:b/>
                <w:color w:val="0D5F78"/>
                <w:lang w:val="fr-FR"/>
              </w:rPr>
              <w:t>Perioada de amplasare</w:t>
            </w:r>
          </w:p>
          <w:p w14:paraId="1A04BC2D" w14:textId="77777777" w:rsidR="008E76C7" w:rsidRPr="00E82A28" w:rsidRDefault="00000000">
            <w:pPr>
              <w:rPr>
                <w:lang w:val="fr-FR"/>
              </w:rPr>
            </w:pPr>
            <w:r w:rsidRPr="00E82A28">
              <w:rPr>
                <w:i/>
                <w:color w:val="7A7A7A"/>
                <w:lang w:val="fr-FR"/>
              </w:rPr>
              <w:t>la amenajările temporare</w:t>
            </w:r>
          </w:p>
          <w:p w14:paraId="42B3C551" w14:textId="77777777" w:rsidR="008E76C7" w:rsidRPr="00E82A28" w:rsidRDefault="008E76C7">
            <w:pPr>
              <w:rPr>
                <w:lang w:val="fr-FR"/>
              </w:rPr>
            </w:pPr>
          </w:p>
        </w:tc>
      </w:tr>
    </w:tbl>
    <w:p w14:paraId="3B07BB9C" w14:textId="77777777" w:rsidR="008E76C7" w:rsidRPr="00E82A28" w:rsidRDefault="008E76C7">
      <w:pPr>
        <w:spacing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E76C7" w14:paraId="69264DDB" w14:textId="77777777">
        <w:trPr>
          <w:cantSplit/>
        </w:trPr>
        <w:tc>
          <w:tcPr>
            <w:tcW w:w="9636" w:type="dxa"/>
            <w:shd w:val="clear" w:color="auto" w:fill="F4F4F4"/>
          </w:tcPr>
          <w:p w14:paraId="32B51D00" w14:textId="7B2DCB15" w:rsidR="008E76C7" w:rsidRDefault="00000000">
            <w:pPr>
              <w:spacing w:line="228" w:lineRule="auto"/>
            </w:pPr>
            <w:r w:rsidRPr="00E82A28">
              <w:rPr>
                <w:lang w:val="fr-FR"/>
              </w:rPr>
              <w:t xml:space="preserve">Lucrările se execută fără autorizație de construire numai în limitele prezentului aviz. Dacă nu sunt îndeplinite cumulativ condițiile privind impactul asupra mediului și cele urbanistice, autoritatea publică locală aplică prevederile legale privind desființarea lucrărilor realizate ori poate impune obținerea unei autorizații de construire sau de desființare parțială — art. 300 alin. </w:t>
            </w:r>
            <w:r>
              <w:t>(5) și (6) din Lege</w:t>
            </w:r>
            <w:r w:rsidR="00464B3F">
              <w:t>a nr. 169/2026.</w:t>
            </w:r>
          </w:p>
        </w:tc>
      </w:tr>
    </w:tbl>
    <w:p w14:paraId="7D85C7FC" w14:textId="77777777" w:rsidR="008E76C7" w:rsidRDefault="008E76C7">
      <w:pPr>
        <w:spacing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803"/>
        <w:gridCol w:w="2409"/>
        <w:gridCol w:w="803"/>
        <w:gridCol w:w="3212"/>
      </w:tblGrid>
      <w:tr w:rsidR="008E76C7" w14:paraId="50E26919" w14:textId="77777777">
        <w:trPr>
          <w:cantSplit/>
        </w:trPr>
        <w:tc>
          <w:tcPr>
            <w:tcW w:w="9636" w:type="dxa"/>
            <w:gridSpan w:val="5"/>
            <w:shd w:val="clear" w:color="auto" w:fill="F4F4F4"/>
          </w:tcPr>
          <w:p w14:paraId="1056114D" w14:textId="77777777" w:rsidR="008E76C7" w:rsidRDefault="00000000">
            <w:pPr>
              <w:keepNext/>
            </w:pPr>
            <w:r>
              <w:rPr>
                <w:b/>
                <w:sz w:val="16"/>
              </w:rPr>
              <w:t xml:space="preserve"> 6. </w:t>
            </w:r>
            <w:r>
              <w:rPr>
                <w:b/>
                <w:color w:val="000000"/>
                <w:sz w:val="18"/>
              </w:rPr>
              <w:t>SEMNĂTURILE</w:t>
            </w:r>
          </w:p>
        </w:tc>
      </w:tr>
      <w:tr w:rsidR="008E76C7" w14:paraId="70E866BA" w14:textId="77777777">
        <w:trPr>
          <w:cantSplit/>
          <w:trHeight w:val="680"/>
        </w:trPr>
        <w:tc>
          <w:tcPr>
            <w:tcW w:w="3212" w:type="dxa"/>
            <w:gridSpan w:val="2"/>
          </w:tcPr>
          <w:p w14:paraId="18E6D1C8" w14:textId="77777777" w:rsidR="008E76C7" w:rsidRDefault="00000000">
            <w:pPr>
              <w:keepNext/>
              <w:jc w:val="center"/>
            </w:pPr>
            <w:r>
              <w:rPr>
                <w:b/>
                <w:color w:val="0D5F78"/>
              </w:rPr>
              <w:t>Conducătorul autorității emitente</w:t>
            </w:r>
          </w:p>
          <w:p w14:paraId="6A0A9622" w14:textId="77777777" w:rsidR="008E76C7" w:rsidRDefault="008E76C7">
            <w:pPr>
              <w:keepNext/>
              <w:spacing w:after="200"/>
            </w:pPr>
          </w:p>
          <w:p w14:paraId="332E8433" w14:textId="77777777" w:rsidR="008E76C7" w:rsidRDefault="008E76C7">
            <w:pPr>
              <w:keepNext/>
              <w:pBdr>
                <w:bottom w:val="dotted" w:sz="6" w:space="0" w:color="999999"/>
              </w:pBdr>
              <w:jc w:val="center"/>
            </w:pPr>
          </w:p>
          <w:p w14:paraId="1A9256F2" w14:textId="77777777" w:rsidR="008E76C7" w:rsidRDefault="00000000">
            <w:pPr>
              <w:keepNext/>
              <w:jc w:val="center"/>
            </w:pPr>
            <w:r>
              <w:rPr>
                <w:i/>
                <w:color w:val="595959"/>
              </w:rPr>
              <w:t>funcția, numele și semnătura</w:t>
            </w:r>
          </w:p>
        </w:tc>
        <w:tc>
          <w:tcPr>
            <w:tcW w:w="3212" w:type="dxa"/>
            <w:gridSpan w:val="2"/>
          </w:tcPr>
          <w:p w14:paraId="7B1E4126" w14:textId="77777777" w:rsidR="008E76C7" w:rsidRDefault="00000000">
            <w:pPr>
              <w:keepNext/>
              <w:jc w:val="center"/>
            </w:pPr>
            <w:r>
              <w:rPr>
                <w:b/>
                <w:color w:val="0D5F78"/>
              </w:rPr>
              <w:t>Secretar general</w:t>
            </w:r>
          </w:p>
          <w:p w14:paraId="52B65AB2" w14:textId="77777777" w:rsidR="008E76C7" w:rsidRDefault="008E76C7">
            <w:pPr>
              <w:keepNext/>
              <w:spacing w:after="200"/>
            </w:pPr>
          </w:p>
          <w:p w14:paraId="38C23D4D" w14:textId="77777777" w:rsidR="008E76C7" w:rsidRDefault="008E76C7">
            <w:pPr>
              <w:keepNext/>
              <w:pBdr>
                <w:bottom w:val="dotted" w:sz="6" w:space="0" w:color="999999"/>
              </w:pBdr>
              <w:jc w:val="center"/>
            </w:pPr>
          </w:p>
          <w:p w14:paraId="0EB67643" w14:textId="77777777" w:rsidR="008E76C7" w:rsidRDefault="00000000">
            <w:pPr>
              <w:keepNext/>
              <w:jc w:val="center"/>
            </w:pPr>
            <w:r>
              <w:rPr>
                <w:i/>
                <w:color w:val="595959"/>
              </w:rPr>
              <w:t>numele și semnătura</w:t>
            </w:r>
          </w:p>
        </w:tc>
        <w:tc>
          <w:tcPr>
            <w:tcW w:w="3212" w:type="dxa"/>
          </w:tcPr>
          <w:p w14:paraId="08E3A02A" w14:textId="77777777" w:rsidR="008E76C7" w:rsidRDefault="00000000">
            <w:pPr>
              <w:keepNext/>
              <w:jc w:val="center"/>
            </w:pPr>
            <w:r>
              <w:rPr>
                <w:b/>
                <w:color w:val="0D5F78"/>
              </w:rPr>
              <w:t>Arhitect-șef</w:t>
            </w:r>
          </w:p>
          <w:p w14:paraId="1F842B19" w14:textId="77777777" w:rsidR="008E76C7" w:rsidRDefault="008E76C7">
            <w:pPr>
              <w:keepNext/>
              <w:spacing w:after="200"/>
            </w:pPr>
          </w:p>
          <w:p w14:paraId="2C762EA2" w14:textId="77777777" w:rsidR="008E76C7" w:rsidRDefault="008E76C7">
            <w:pPr>
              <w:keepNext/>
              <w:pBdr>
                <w:bottom w:val="dotted" w:sz="6" w:space="0" w:color="999999"/>
              </w:pBdr>
              <w:jc w:val="center"/>
            </w:pPr>
          </w:p>
          <w:p w14:paraId="4CE7BA71" w14:textId="77777777" w:rsidR="008E76C7" w:rsidRDefault="00000000">
            <w:pPr>
              <w:keepNext/>
              <w:jc w:val="center"/>
            </w:pPr>
            <w:r>
              <w:rPr>
                <w:i/>
                <w:color w:val="595959"/>
              </w:rPr>
              <w:t>numele și semnătura</w:t>
            </w:r>
          </w:p>
        </w:tc>
      </w:tr>
      <w:tr w:rsidR="008E76C7" w:rsidRPr="00E82A28" w14:paraId="3B7621DF" w14:textId="77777777">
        <w:trPr>
          <w:cantSplit/>
          <w:trHeight w:val="510"/>
        </w:trPr>
        <w:tc>
          <w:tcPr>
            <w:tcW w:w="2409" w:type="dxa"/>
          </w:tcPr>
          <w:p w14:paraId="1EB9DA12" w14:textId="77777777" w:rsidR="008E76C7" w:rsidRDefault="00000000">
            <w:r>
              <w:rPr>
                <w:b/>
                <w:color w:val="0D5F78"/>
              </w:rPr>
              <w:t>Achitat taxa de (lei)</w:t>
            </w:r>
          </w:p>
          <w:p w14:paraId="5AEF989D" w14:textId="77777777" w:rsidR="008E76C7" w:rsidRDefault="008E76C7"/>
        </w:tc>
        <w:tc>
          <w:tcPr>
            <w:tcW w:w="3212" w:type="dxa"/>
            <w:gridSpan w:val="2"/>
          </w:tcPr>
          <w:p w14:paraId="34BEA217" w14:textId="77777777" w:rsidR="008E76C7" w:rsidRDefault="00000000">
            <w:r>
              <w:rPr>
                <w:b/>
                <w:color w:val="0D5F78"/>
              </w:rPr>
              <w:t>Chitanța nr. / data</w:t>
            </w:r>
          </w:p>
          <w:p w14:paraId="105D2B25" w14:textId="77777777" w:rsidR="008E76C7" w:rsidRDefault="008E76C7"/>
        </w:tc>
        <w:tc>
          <w:tcPr>
            <w:tcW w:w="4015" w:type="dxa"/>
            <w:gridSpan w:val="2"/>
          </w:tcPr>
          <w:p w14:paraId="614CD54C" w14:textId="77777777" w:rsidR="008E76C7" w:rsidRPr="00E82A28" w:rsidRDefault="00000000">
            <w:pPr>
              <w:rPr>
                <w:lang w:val="fr-FR"/>
              </w:rPr>
            </w:pPr>
            <w:r w:rsidRPr="00E82A28">
              <w:rPr>
                <w:b/>
                <w:color w:val="0D5F78"/>
                <w:lang w:val="fr-FR"/>
              </w:rPr>
              <w:t>Transmis solicitantului la data</w:t>
            </w:r>
          </w:p>
          <w:p w14:paraId="5B9FC0EA" w14:textId="77777777" w:rsidR="008E76C7" w:rsidRPr="00E82A28" w:rsidRDefault="00000000">
            <w:pPr>
              <w:rPr>
                <w:lang w:val="fr-FR"/>
              </w:rPr>
            </w:pPr>
            <w:r w:rsidRPr="00E82A28">
              <w:rPr>
                <w:i/>
                <w:color w:val="7A7A7A"/>
                <w:lang w:val="fr-FR"/>
              </w:rPr>
              <w:t>direct / prin poștă / digital</w:t>
            </w:r>
          </w:p>
          <w:p w14:paraId="1AB8B7F6" w14:textId="77777777" w:rsidR="008E76C7" w:rsidRPr="00E82A28" w:rsidRDefault="008E76C7">
            <w:pPr>
              <w:rPr>
                <w:lang w:val="fr-FR"/>
              </w:rPr>
            </w:pPr>
          </w:p>
        </w:tc>
      </w:tr>
    </w:tbl>
    <w:p w14:paraId="3DFE491F" w14:textId="77777777" w:rsidR="008E76C7" w:rsidRPr="00E82A28" w:rsidRDefault="008E76C7">
      <w:pPr>
        <w:spacing w:line="168" w:lineRule="auto"/>
        <w:rPr>
          <w:lang w:val="fr-FR"/>
        </w:rPr>
      </w:pPr>
    </w:p>
    <w:sectPr w:rsidR="008E76C7" w:rsidRPr="00E82A28" w:rsidSect="00034616">
      <w:headerReference w:type="default" r:id="rId8"/>
      <w:footerReference w:type="default" r:id="rId9"/>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825DC" w14:textId="77777777" w:rsidR="00147D32" w:rsidRDefault="00147D32">
      <w:r>
        <w:separator/>
      </w:r>
    </w:p>
  </w:endnote>
  <w:endnote w:type="continuationSeparator" w:id="0">
    <w:p w14:paraId="5C059BCA" w14:textId="77777777" w:rsidR="00147D32" w:rsidRDefault="00147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2F4EB" w14:textId="562A7C62" w:rsidR="008E76C7" w:rsidRDefault="00000000">
    <w:pPr>
      <w:pStyle w:val="Subsol"/>
      <w:tabs>
        <w:tab w:val="right" w:pos="9639"/>
      </w:tabs>
    </w:pPr>
    <w:r>
      <w:rPr>
        <w:color w:val="595959"/>
      </w:rPr>
      <w:t>F_0</w:t>
    </w:r>
    <w:r w:rsidR="00E82A28">
      <w:rPr>
        <w:color w:val="595959"/>
      </w:rPr>
      <w:t>6</w:t>
    </w:r>
    <w:r>
      <w:rPr>
        <w:color w:val="595959"/>
      </w:rPr>
      <w:t xml:space="preserve">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E82A28">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E82A28">
      <w:rPr>
        <w:noProof/>
        <w:color w:val="595959"/>
      </w:rPr>
      <w:t>2</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DB024" w14:textId="77777777" w:rsidR="00147D32" w:rsidRDefault="00147D32">
      <w:r>
        <w:separator/>
      </w:r>
    </w:p>
  </w:footnote>
  <w:footnote w:type="continuationSeparator" w:id="0">
    <w:p w14:paraId="48CACE90" w14:textId="77777777" w:rsidR="00147D32" w:rsidRDefault="00147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F678A" w14:textId="64089684" w:rsidR="00464B3F" w:rsidRDefault="00464B3F" w:rsidP="00464B3F">
    <w:pPr>
      <w:pStyle w:val="Antet"/>
      <w:rPr>
        <w:color w:val="595959"/>
      </w:rPr>
    </w:pPr>
    <w:r>
      <w:rPr>
        <w:color w:val="595959"/>
      </w:rPr>
      <w:t>F_06 · versiunea 1.0</w:t>
    </w:r>
  </w:p>
  <w:p w14:paraId="1EF66067" w14:textId="77777777" w:rsidR="00464B3F" w:rsidRPr="00464B3F" w:rsidRDefault="00464B3F" w:rsidP="00464B3F">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1201629980">
    <w:abstractNumId w:val="8"/>
  </w:num>
  <w:num w:numId="2" w16cid:durableId="1325015802">
    <w:abstractNumId w:val="6"/>
  </w:num>
  <w:num w:numId="3" w16cid:durableId="1244752915">
    <w:abstractNumId w:val="5"/>
  </w:num>
  <w:num w:numId="4" w16cid:durableId="1034229219">
    <w:abstractNumId w:val="4"/>
  </w:num>
  <w:num w:numId="5" w16cid:durableId="1189178536">
    <w:abstractNumId w:val="7"/>
  </w:num>
  <w:num w:numId="6" w16cid:durableId="1377780811">
    <w:abstractNumId w:val="3"/>
  </w:num>
  <w:num w:numId="7" w16cid:durableId="76482965">
    <w:abstractNumId w:val="2"/>
  </w:num>
  <w:num w:numId="8" w16cid:durableId="1670055840">
    <w:abstractNumId w:val="1"/>
  </w:num>
  <w:num w:numId="9" w16cid:durableId="1170681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7D32"/>
    <w:rsid w:val="0015074B"/>
    <w:rsid w:val="0029639D"/>
    <w:rsid w:val="00326F90"/>
    <w:rsid w:val="00464B3F"/>
    <w:rsid w:val="008E76C7"/>
    <w:rsid w:val="00AA1D8D"/>
    <w:rsid w:val="00B47730"/>
    <w:rsid w:val="00BD4F75"/>
    <w:rsid w:val="00C638FD"/>
    <w:rsid w:val="00CB0664"/>
    <w:rsid w:val="00E61A6B"/>
    <w:rsid w:val="00E82A2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FED0FA"/>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15"/>
    </w:rPr>
  </w:style>
  <w:style w:type="paragraph" w:styleId="Titlu1">
    <w:name w:val="heading 1"/>
    <w:basedOn w:val="Normal"/>
    <w:next w:val="Normal"/>
    <w:link w:val="Titlu1Caracte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559</Words>
  <Characters>3187</Characters>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2013-12-23T23:15:00Z</dcterms:created>
  <dcterms:modified xsi:type="dcterms:W3CDTF">2026-08-24T15:54:00Z</dcterms:modified>
  <cp:category/>
</cp:coreProperties>
</file>