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FDB110" w14:textId="4FBEE2FB" w:rsidR="00F704BB" w:rsidRDefault="00F704BB" w:rsidP="00F704BB">
      <w:pPr>
        <w:ind w:left="-567" w:hanging="142"/>
        <w:rPr>
          <w:rFonts w:cstheme="minorHAnsi"/>
          <w:sz w:val="22"/>
        </w:rPr>
      </w:pPr>
      <w:r>
        <w:rPr>
          <w:rFonts w:cstheme="minorHAnsi"/>
          <w:sz w:val="22"/>
        </w:rPr>
        <w:t xml:space="preserve">       </w:t>
      </w:r>
      <w:r w:rsidRPr="00605ED5">
        <w:rPr>
          <w:rFonts w:cstheme="minorHAnsi"/>
          <w:sz w:val="22"/>
        </w:rPr>
        <w:t xml:space="preserve">Nr. </w:t>
      </w:r>
      <w:r w:rsidR="00A86797">
        <w:rPr>
          <w:rFonts w:cstheme="minorHAnsi"/>
          <w:sz w:val="22"/>
        </w:rPr>
        <w:t>706</w:t>
      </w:r>
      <w:r>
        <w:rPr>
          <w:rFonts w:cstheme="minorHAnsi"/>
          <w:sz w:val="22"/>
        </w:rPr>
        <w:t xml:space="preserve"> </w:t>
      </w:r>
      <w:r w:rsidRPr="00605ED5">
        <w:rPr>
          <w:rFonts w:cstheme="minorHAnsi"/>
          <w:sz w:val="22"/>
        </w:rPr>
        <w:t xml:space="preserve">din </w:t>
      </w:r>
      <w:r w:rsidR="00A86797">
        <w:rPr>
          <w:rFonts w:cstheme="minorHAnsi"/>
          <w:sz w:val="22"/>
        </w:rPr>
        <w:t>09</w:t>
      </w:r>
      <w:r w:rsidRPr="00605ED5">
        <w:rPr>
          <w:rFonts w:cstheme="minorHAnsi"/>
          <w:sz w:val="22"/>
        </w:rPr>
        <w:t>.</w:t>
      </w:r>
      <w:r w:rsidR="00CE6C1F">
        <w:rPr>
          <w:rFonts w:cstheme="minorHAnsi"/>
          <w:sz w:val="22"/>
        </w:rPr>
        <w:t>0</w:t>
      </w:r>
      <w:r w:rsidR="00A86797">
        <w:rPr>
          <w:rFonts w:cstheme="minorHAnsi"/>
          <w:sz w:val="22"/>
        </w:rPr>
        <w:t>1</w:t>
      </w:r>
      <w:r w:rsidRPr="00605ED5">
        <w:rPr>
          <w:rFonts w:cstheme="minorHAnsi"/>
          <w:sz w:val="22"/>
        </w:rPr>
        <w:t>.202</w:t>
      </w:r>
      <w:r>
        <w:rPr>
          <w:rFonts w:cstheme="minorHAnsi"/>
          <w:sz w:val="22"/>
        </w:rPr>
        <w:t>5</w:t>
      </w:r>
    </w:p>
    <w:p w14:paraId="71BF35C1" w14:textId="77777777" w:rsidR="00A205A1" w:rsidRDefault="00A205A1" w:rsidP="00F704BB">
      <w:pPr>
        <w:ind w:left="-567" w:hanging="142"/>
        <w:rPr>
          <w:rFonts w:cstheme="minorHAnsi"/>
          <w:sz w:val="22"/>
        </w:rPr>
      </w:pPr>
    </w:p>
    <w:p w14:paraId="4F7E3209" w14:textId="77777777" w:rsidR="00A205A1" w:rsidRPr="00605ED5" w:rsidRDefault="00A205A1" w:rsidP="00F704BB">
      <w:pPr>
        <w:ind w:left="-567" w:hanging="142"/>
      </w:pPr>
    </w:p>
    <w:p w14:paraId="50F1C8FE" w14:textId="77777777" w:rsidR="00E10DE2" w:rsidRDefault="00F704BB" w:rsidP="00E10DE2">
      <w:pPr>
        <w:autoSpaceDE w:val="0"/>
        <w:autoSpaceDN w:val="0"/>
        <w:adjustRightInd w:val="0"/>
        <w:spacing w:after="0"/>
        <w:jc w:val="center"/>
        <w:rPr>
          <w:rFonts w:ascii="Book Antiqua" w:hAnsi="Book Antiqua"/>
          <w:b/>
          <w:sz w:val="28"/>
          <w:szCs w:val="28"/>
        </w:rPr>
      </w:pPr>
      <w:r w:rsidRPr="00605ED5">
        <w:tab/>
      </w:r>
      <w:r w:rsidR="00E10DE2">
        <w:rPr>
          <w:rFonts w:ascii="Book Antiqua" w:hAnsi="Book Antiqua"/>
          <w:b/>
          <w:sz w:val="28"/>
          <w:szCs w:val="28"/>
        </w:rPr>
        <w:t>ANUN</w:t>
      </w:r>
      <w:r w:rsidR="00E10DE2">
        <w:rPr>
          <w:b/>
          <w:sz w:val="28"/>
          <w:szCs w:val="28"/>
        </w:rPr>
        <w:t>Ț</w:t>
      </w:r>
      <w:r w:rsidR="00E10DE2">
        <w:rPr>
          <w:rFonts w:ascii="Book Antiqua" w:hAnsi="Book Antiqua"/>
          <w:b/>
          <w:sz w:val="28"/>
          <w:szCs w:val="28"/>
        </w:rPr>
        <w:t xml:space="preserve"> INDIVIDUAL</w:t>
      </w:r>
    </w:p>
    <w:p w14:paraId="66B886A5" w14:textId="42AE8C25" w:rsidR="00E10DE2" w:rsidRDefault="00E10DE2" w:rsidP="00E10DE2">
      <w:pPr>
        <w:autoSpaceDE w:val="0"/>
        <w:autoSpaceDN w:val="0"/>
        <w:adjustRightInd w:val="0"/>
        <w:spacing w:after="0"/>
        <w:jc w:val="center"/>
        <w:rPr>
          <w:rFonts w:ascii="Book Antiqua" w:hAnsi="Book Antiqua"/>
          <w:b/>
          <w:sz w:val="28"/>
          <w:szCs w:val="28"/>
        </w:rPr>
      </w:pPr>
      <w:r>
        <w:rPr>
          <w:rFonts w:ascii="Book Antiqua" w:hAnsi="Book Antiqua"/>
          <w:b/>
          <w:sz w:val="28"/>
          <w:szCs w:val="28"/>
        </w:rPr>
        <w:t xml:space="preserve">            pentru comunicarea prin publicitate</w:t>
      </w:r>
    </w:p>
    <w:p w14:paraId="501267FE" w14:textId="77777777" w:rsidR="00E10DE2" w:rsidRDefault="00E10DE2" w:rsidP="00E10DE2">
      <w:pPr>
        <w:autoSpaceDE w:val="0"/>
        <w:autoSpaceDN w:val="0"/>
        <w:adjustRightInd w:val="0"/>
        <w:jc w:val="center"/>
        <w:rPr>
          <w:rFonts w:ascii="Book Antiqua" w:hAnsi="Book Antiqua"/>
          <w:sz w:val="28"/>
          <w:szCs w:val="28"/>
        </w:rPr>
      </w:pPr>
    </w:p>
    <w:p w14:paraId="6D2C655F" w14:textId="77777777" w:rsidR="00E10DE2" w:rsidRDefault="00E10DE2" w:rsidP="00E10DE2">
      <w:pPr>
        <w:autoSpaceDE w:val="0"/>
        <w:autoSpaceDN w:val="0"/>
        <w:adjustRightInd w:val="0"/>
        <w:jc w:val="center"/>
        <w:rPr>
          <w:rFonts w:ascii="Book Antiqua" w:hAnsi="Book Antiqua"/>
          <w:sz w:val="28"/>
          <w:szCs w:val="28"/>
        </w:rPr>
      </w:pPr>
    </w:p>
    <w:p w14:paraId="5B39CF24" w14:textId="77777777" w:rsidR="00E10DE2" w:rsidRDefault="00E10DE2" w:rsidP="00E10DE2">
      <w:pPr>
        <w:autoSpaceDE w:val="0"/>
        <w:autoSpaceDN w:val="0"/>
        <w:adjustRightInd w:val="0"/>
        <w:jc w:val="center"/>
        <w:rPr>
          <w:rFonts w:ascii="Book Antiqua" w:hAnsi="Book Antiqua"/>
          <w:sz w:val="28"/>
          <w:szCs w:val="28"/>
        </w:rPr>
      </w:pPr>
    </w:p>
    <w:p w14:paraId="53CC8BFE" w14:textId="726BDF82" w:rsidR="00E10DE2" w:rsidRPr="00E10DE2" w:rsidRDefault="00E10DE2" w:rsidP="00E10DE2">
      <w:pPr>
        <w:pStyle w:val="Header"/>
        <w:ind w:left="284" w:firstLine="294"/>
        <w:jc w:val="both"/>
        <w:rPr>
          <w:szCs w:val="24"/>
        </w:rPr>
      </w:pPr>
      <w:r>
        <w:rPr>
          <w:rFonts w:ascii="Book Antiqua" w:hAnsi="Book Antiqua"/>
          <w:szCs w:val="24"/>
        </w:rPr>
        <w:t xml:space="preserve">   </w:t>
      </w:r>
      <w:r w:rsidRPr="00E10DE2">
        <w:rPr>
          <w:szCs w:val="24"/>
        </w:rPr>
        <w:t xml:space="preserve">În temeiul prevederilor art. 47 alin. (5) lit. b) și ale alin. (6) și (7) din Legea nr. 207/2015 privind Codul de procedură fiscală, cu modificările și completările ulterioare, comunicăm că a fost emis procesul-verbal de </w:t>
      </w:r>
      <w:r w:rsidR="00A86797">
        <w:rPr>
          <w:szCs w:val="24"/>
        </w:rPr>
        <w:t>insolvabilitate</w:t>
      </w:r>
      <w:r w:rsidRPr="00E10DE2">
        <w:rPr>
          <w:szCs w:val="24"/>
        </w:rPr>
        <w:t xml:space="preserve"> nr. </w:t>
      </w:r>
      <w:r w:rsidR="00A86797">
        <w:rPr>
          <w:szCs w:val="24"/>
        </w:rPr>
        <w:t>139325</w:t>
      </w:r>
      <w:r w:rsidRPr="00E10DE2">
        <w:rPr>
          <w:szCs w:val="24"/>
        </w:rPr>
        <w:t xml:space="preserve"> din </w:t>
      </w:r>
      <w:r w:rsidR="00A86797">
        <w:rPr>
          <w:szCs w:val="24"/>
        </w:rPr>
        <w:t>05</w:t>
      </w:r>
      <w:r w:rsidRPr="00E10DE2">
        <w:rPr>
          <w:szCs w:val="24"/>
        </w:rPr>
        <w:t>.</w:t>
      </w:r>
      <w:r w:rsidR="00A86797">
        <w:rPr>
          <w:szCs w:val="24"/>
        </w:rPr>
        <w:t>12</w:t>
      </w:r>
      <w:r w:rsidRPr="00E10DE2">
        <w:rPr>
          <w:szCs w:val="24"/>
        </w:rPr>
        <w:t>.202</w:t>
      </w:r>
      <w:r>
        <w:rPr>
          <w:szCs w:val="24"/>
        </w:rPr>
        <w:t>5</w:t>
      </w:r>
      <w:r w:rsidRPr="00E10DE2">
        <w:rPr>
          <w:szCs w:val="24"/>
        </w:rPr>
        <w:t xml:space="preserve"> pentru  S.C. </w:t>
      </w:r>
      <w:r w:rsidR="00A86797">
        <w:rPr>
          <w:szCs w:val="24"/>
        </w:rPr>
        <w:t>TOTO-MACUSERIKA</w:t>
      </w:r>
      <w:r w:rsidRPr="00E10DE2">
        <w:rPr>
          <w:szCs w:val="24"/>
        </w:rPr>
        <w:t xml:space="preserve">  S.R.L., cu sediul în  Vaslui.</w:t>
      </w:r>
    </w:p>
    <w:p w14:paraId="69236909" w14:textId="77777777" w:rsidR="00E10DE2" w:rsidRPr="00E10DE2" w:rsidRDefault="00E10DE2" w:rsidP="00E10DE2">
      <w:pPr>
        <w:autoSpaceDE w:val="0"/>
        <w:autoSpaceDN w:val="0"/>
        <w:adjustRightInd w:val="0"/>
        <w:spacing w:after="0"/>
        <w:ind w:left="270" w:firstLine="450"/>
        <w:jc w:val="both"/>
        <w:rPr>
          <w:szCs w:val="24"/>
        </w:rPr>
      </w:pPr>
      <w:r w:rsidRPr="00E10DE2">
        <w:t xml:space="preserve">Actul administrativ fiscal poate fi consultat de titularul acestuia la sediul organului fiscal emitent.                                      </w:t>
      </w:r>
    </w:p>
    <w:p w14:paraId="0E816F57" w14:textId="09EE81A7" w:rsidR="00E10DE2" w:rsidRPr="00E10DE2" w:rsidRDefault="00E10DE2" w:rsidP="00E10DE2">
      <w:pPr>
        <w:autoSpaceDE w:val="0"/>
        <w:autoSpaceDN w:val="0"/>
        <w:adjustRightInd w:val="0"/>
        <w:spacing w:after="0"/>
        <w:ind w:left="270" w:firstLine="450"/>
        <w:jc w:val="both"/>
      </w:pPr>
      <w:r w:rsidRPr="00E10DE2">
        <w:t xml:space="preserve">Prezentul act administrativ fiscal se consideră comunicat în termen de 15 zile de la data  afișării anunțului, respectiv </w:t>
      </w:r>
      <w:r w:rsidR="00A86797">
        <w:t>09</w:t>
      </w:r>
      <w:r w:rsidRPr="00E10DE2">
        <w:t>.0</w:t>
      </w:r>
      <w:r w:rsidR="00A86797">
        <w:t>1</w:t>
      </w:r>
      <w:r w:rsidRPr="00E10DE2">
        <w:t>.202</w:t>
      </w:r>
      <w:r w:rsidR="00A86797">
        <w:t>6</w:t>
      </w:r>
      <w:r w:rsidRPr="00E10DE2">
        <w:t>.</w:t>
      </w:r>
    </w:p>
    <w:p w14:paraId="169913C1" w14:textId="77777777" w:rsidR="00E10DE2" w:rsidRPr="00E10DE2" w:rsidRDefault="00E10DE2" w:rsidP="00E10DE2">
      <w:pPr>
        <w:autoSpaceDE w:val="0"/>
        <w:autoSpaceDN w:val="0"/>
        <w:adjustRightInd w:val="0"/>
        <w:spacing w:after="0"/>
        <w:ind w:firstLine="720"/>
      </w:pPr>
      <w:r w:rsidRPr="00E10DE2">
        <w:rPr>
          <w:rFonts w:cs="Arial"/>
        </w:rPr>
        <w:t>Dacă ave</w:t>
      </w:r>
      <w:r w:rsidRPr="00E10DE2">
        <w:t>ț</w:t>
      </w:r>
      <w:r w:rsidRPr="00E10DE2">
        <w:rPr>
          <w:rFonts w:cs="Arial"/>
        </w:rPr>
        <w:t>i nel</w:t>
      </w:r>
      <w:r w:rsidRPr="00E10DE2">
        <w:rPr>
          <w:rFonts w:cs="Book Antiqua"/>
        </w:rPr>
        <w:t>ă</w:t>
      </w:r>
      <w:r w:rsidRPr="00E10DE2">
        <w:rPr>
          <w:rFonts w:cs="Arial"/>
        </w:rPr>
        <w:t xml:space="preserve">muriri </w:t>
      </w:r>
      <w:r w:rsidRPr="00E10DE2">
        <w:rPr>
          <w:rFonts w:cs="Book Antiqua"/>
        </w:rPr>
        <w:t>î</w:t>
      </w:r>
      <w:r w:rsidRPr="00E10DE2">
        <w:rPr>
          <w:rFonts w:cs="Arial"/>
        </w:rPr>
        <w:t>n leg</w:t>
      </w:r>
      <w:r w:rsidRPr="00E10DE2">
        <w:rPr>
          <w:rFonts w:cs="Book Antiqua"/>
        </w:rPr>
        <w:t>ă</w:t>
      </w:r>
      <w:r w:rsidRPr="00E10DE2">
        <w:rPr>
          <w:rFonts w:cs="Arial"/>
        </w:rPr>
        <w:t>tur</w:t>
      </w:r>
      <w:r w:rsidRPr="00E10DE2">
        <w:rPr>
          <w:rFonts w:cs="Book Antiqua"/>
        </w:rPr>
        <w:t>ă</w:t>
      </w:r>
      <w:r w:rsidRPr="00E10DE2">
        <w:rPr>
          <w:rFonts w:cs="Arial"/>
        </w:rPr>
        <w:t xml:space="preserve"> cu acest anun</w:t>
      </w:r>
      <w:r w:rsidRPr="00E10DE2">
        <w:t>ț</w:t>
      </w:r>
      <w:r w:rsidRPr="00E10DE2">
        <w:rPr>
          <w:rFonts w:cs="Arial"/>
        </w:rPr>
        <w:t>, o pute</w:t>
      </w:r>
      <w:r w:rsidRPr="00E10DE2">
        <w:t>ț</w:t>
      </w:r>
      <w:r w:rsidRPr="00E10DE2">
        <w:rPr>
          <w:rFonts w:cs="Arial"/>
        </w:rPr>
        <w:t xml:space="preserve">i contacta pe doamna </w:t>
      </w:r>
      <w:proofErr w:type="spellStart"/>
      <w:r w:rsidRPr="00E10DE2">
        <w:rPr>
          <w:rFonts w:cs="Arial"/>
        </w:rPr>
        <w:t>Bu</w:t>
      </w:r>
      <w:r w:rsidRPr="00E10DE2">
        <w:t>știuc</w:t>
      </w:r>
      <w:proofErr w:type="spellEnd"/>
      <w:r w:rsidRPr="00E10DE2">
        <w:t xml:space="preserve"> Dorina</w:t>
      </w:r>
      <w:r w:rsidRPr="00E10DE2">
        <w:rPr>
          <w:rFonts w:cs="Arial"/>
        </w:rPr>
        <w:t xml:space="preserve"> , la sediul nostru sau la numărul de telefon 0235/310999, int. 003, e-mail</w:t>
      </w:r>
      <w:r w:rsidRPr="00E10DE2">
        <w:rPr>
          <w:rFonts w:cs="Arial"/>
          <w:lang w:val="en-GB"/>
        </w:rPr>
        <w:t xml:space="preserve">: </w:t>
      </w:r>
      <w:proofErr w:type="spellStart"/>
      <w:r w:rsidRPr="00E10DE2">
        <w:rPr>
          <w:rFonts w:cs="Arial"/>
          <w:lang w:val="en-GB"/>
        </w:rPr>
        <w:t>dorina</w:t>
      </w:r>
      <w:r w:rsidRPr="00E10DE2">
        <w:rPr>
          <w:lang w:val="en-GB"/>
        </w:rPr>
        <w:t>_bustiuc</w:t>
      </w:r>
      <w:proofErr w:type="spellEnd"/>
      <w:r w:rsidRPr="00E10DE2">
        <w:t>@primariavaslui.ro.</w:t>
      </w:r>
      <w:r w:rsidRPr="00E10DE2">
        <w:rPr>
          <w:rFonts w:cs="Arial"/>
        </w:rPr>
        <w:t xml:space="preserve">                    </w:t>
      </w:r>
    </w:p>
    <w:p w14:paraId="0997A0F8" w14:textId="77777777" w:rsidR="00E10DE2" w:rsidRPr="00E10DE2" w:rsidRDefault="00E10DE2" w:rsidP="00E10DE2">
      <w:pPr>
        <w:autoSpaceDE w:val="0"/>
        <w:autoSpaceDN w:val="0"/>
        <w:adjustRightInd w:val="0"/>
        <w:ind w:firstLine="720"/>
        <w:jc w:val="both"/>
        <w:rPr>
          <w:sz w:val="26"/>
          <w:szCs w:val="26"/>
        </w:rPr>
      </w:pPr>
    </w:p>
    <w:p w14:paraId="5AF06AB5" w14:textId="1906F302" w:rsidR="00A205A1" w:rsidRPr="00E10DE2" w:rsidRDefault="00A205A1" w:rsidP="00E10DE2">
      <w:pPr>
        <w:spacing w:after="0"/>
        <w:ind w:left="180"/>
        <w:jc w:val="center"/>
        <w:outlineLvl w:val="0"/>
      </w:pPr>
    </w:p>
    <w:p w14:paraId="235A3EAA" w14:textId="77777777" w:rsidR="00A205A1" w:rsidRPr="00E10DE2" w:rsidRDefault="00A205A1" w:rsidP="00A205A1">
      <w:pPr>
        <w:spacing w:after="0"/>
        <w:rPr>
          <w:sz w:val="26"/>
          <w:szCs w:val="26"/>
          <w:lang w:val="fr-FR"/>
        </w:rPr>
      </w:pPr>
      <w:r w:rsidRPr="00E10DE2">
        <w:rPr>
          <w:sz w:val="26"/>
          <w:szCs w:val="26"/>
          <w:lang w:val="fr-FR"/>
        </w:rPr>
        <w:t xml:space="preserve">           Director </w:t>
      </w:r>
      <w:proofErr w:type="spellStart"/>
      <w:r w:rsidRPr="00E10DE2">
        <w:rPr>
          <w:sz w:val="26"/>
          <w:szCs w:val="26"/>
          <w:lang w:val="fr-FR"/>
        </w:rPr>
        <w:t>executiv</w:t>
      </w:r>
      <w:proofErr w:type="spellEnd"/>
      <w:r w:rsidRPr="00E10DE2">
        <w:rPr>
          <w:sz w:val="26"/>
          <w:szCs w:val="26"/>
          <w:lang w:val="fr-FR"/>
        </w:rPr>
        <w:t xml:space="preserve">,                           </w:t>
      </w:r>
      <w:r w:rsidRPr="00E10DE2">
        <w:rPr>
          <w:sz w:val="26"/>
          <w:szCs w:val="26"/>
          <w:lang w:val="fr-FR"/>
        </w:rPr>
        <w:tab/>
        <w:t xml:space="preserve">                                 </w:t>
      </w:r>
    </w:p>
    <w:p w14:paraId="5822C717" w14:textId="77777777" w:rsidR="00A205A1" w:rsidRPr="00E10DE2" w:rsidRDefault="00A205A1" w:rsidP="00A205A1">
      <w:pPr>
        <w:tabs>
          <w:tab w:val="left" w:pos="720"/>
          <w:tab w:val="left" w:pos="1440"/>
          <w:tab w:val="left" w:pos="2160"/>
          <w:tab w:val="left" w:pos="2880"/>
          <w:tab w:val="left" w:pos="7035"/>
        </w:tabs>
        <w:spacing w:after="120"/>
        <w:ind w:left="-142" w:firstLine="142"/>
        <w:rPr>
          <w:sz w:val="26"/>
          <w:szCs w:val="26"/>
          <w:lang w:val="fr-FR"/>
        </w:rPr>
      </w:pPr>
      <w:r w:rsidRPr="00E10DE2">
        <w:rPr>
          <w:sz w:val="26"/>
          <w:szCs w:val="26"/>
          <w:lang w:val="fr-FR"/>
        </w:rPr>
        <w:t xml:space="preserve">        </w:t>
      </w:r>
      <w:proofErr w:type="spellStart"/>
      <w:r w:rsidRPr="00E10DE2">
        <w:rPr>
          <w:sz w:val="26"/>
          <w:szCs w:val="26"/>
          <w:lang w:val="fr-FR"/>
        </w:rPr>
        <w:t>Ec</w:t>
      </w:r>
      <w:proofErr w:type="spellEnd"/>
      <w:r w:rsidRPr="00E10DE2">
        <w:rPr>
          <w:sz w:val="26"/>
          <w:szCs w:val="26"/>
          <w:lang w:val="fr-FR"/>
        </w:rPr>
        <w:t>. Alina-Cristina Caraba</w:t>
      </w:r>
      <w:r w:rsidRPr="00E10DE2">
        <w:rPr>
          <w:sz w:val="26"/>
          <w:szCs w:val="26"/>
        </w:rPr>
        <w:t>ș</w:t>
      </w:r>
      <w:r w:rsidRPr="00E10DE2">
        <w:rPr>
          <w:sz w:val="26"/>
          <w:szCs w:val="26"/>
          <w:lang w:val="fr-FR"/>
        </w:rPr>
        <w:t xml:space="preserve">                                                               </w:t>
      </w:r>
    </w:p>
    <w:p w14:paraId="493C9432" w14:textId="77777777" w:rsidR="00A205A1" w:rsidRPr="00E10DE2" w:rsidRDefault="00A205A1" w:rsidP="00A205A1">
      <w:pPr>
        <w:tabs>
          <w:tab w:val="left" w:pos="720"/>
          <w:tab w:val="left" w:pos="1440"/>
          <w:tab w:val="left" w:pos="2160"/>
          <w:tab w:val="left" w:pos="2880"/>
          <w:tab w:val="left" w:pos="7035"/>
        </w:tabs>
        <w:spacing w:after="0"/>
        <w:rPr>
          <w:sz w:val="26"/>
          <w:szCs w:val="26"/>
          <w:lang w:val="fr-FR"/>
        </w:rPr>
      </w:pPr>
      <w:r w:rsidRPr="00E10DE2">
        <w:rPr>
          <w:sz w:val="26"/>
          <w:szCs w:val="26"/>
          <w:lang w:val="fr-FR"/>
        </w:rPr>
        <w:t xml:space="preserve">                                                                                  </w:t>
      </w:r>
      <w:proofErr w:type="spellStart"/>
      <w:r w:rsidRPr="00E10DE2">
        <w:rPr>
          <w:sz w:val="26"/>
          <w:szCs w:val="26"/>
          <w:lang w:val="fr-FR"/>
        </w:rPr>
        <w:t>Întocmit</w:t>
      </w:r>
      <w:proofErr w:type="spellEnd"/>
    </w:p>
    <w:p w14:paraId="340E3003" w14:textId="77777777" w:rsidR="00A205A1" w:rsidRPr="00E10DE2" w:rsidRDefault="00A205A1" w:rsidP="00A205A1">
      <w:pPr>
        <w:tabs>
          <w:tab w:val="left" w:pos="720"/>
          <w:tab w:val="left" w:pos="1440"/>
          <w:tab w:val="left" w:pos="2160"/>
          <w:tab w:val="left" w:pos="2880"/>
          <w:tab w:val="left" w:pos="7035"/>
        </w:tabs>
        <w:spacing w:after="0"/>
        <w:rPr>
          <w:sz w:val="26"/>
          <w:szCs w:val="26"/>
          <w:lang w:val="fr-FR"/>
        </w:rPr>
      </w:pPr>
      <w:r w:rsidRPr="00E10DE2">
        <w:rPr>
          <w:sz w:val="26"/>
          <w:szCs w:val="26"/>
          <w:lang w:val="fr-FR"/>
        </w:rPr>
        <w:t xml:space="preserve">                                                                            </w:t>
      </w:r>
      <w:proofErr w:type="spellStart"/>
      <w:r w:rsidRPr="00E10DE2">
        <w:rPr>
          <w:sz w:val="26"/>
          <w:szCs w:val="26"/>
          <w:lang w:val="fr-FR"/>
        </w:rPr>
        <w:t>Ref.Dorina</w:t>
      </w:r>
      <w:proofErr w:type="spellEnd"/>
      <w:r w:rsidRPr="00E10DE2">
        <w:rPr>
          <w:sz w:val="26"/>
          <w:szCs w:val="26"/>
          <w:lang w:val="fr-FR"/>
        </w:rPr>
        <w:t xml:space="preserve"> Buștiuc</w:t>
      </w:r>
    </w:p>
    <w:p w14:paraId="1F54A182" w14:textId="77777777" w:rsidR="00A205A1" w:rsidRPr="00E10DE2" w:rsidRDefault="00A205A1" w:rsidP="00A205A1">
      <w:pPr>
        <w:spacing w:line="240" w:lineRule="auto"/>
        <w:ind w:left="6480"/>
        <w:rPr>
          <w:sz w:val="26"/>
          <w:szCs w:val="26"/>
          <w:lang w:val="fr-FR"/>
        </w:rPr>
      </w:pPr>
      <w:r w:rsidRPr="00E10DE2">
        <w:rPr>
          <w:sz w:val="26"/>
          <w:szCs w:val="26"/>
          <w:lang w:val="fr-FR"/>
        </w:rPr>
        <w:t xml:space="preserve">                                                                                                                                   </w:t>
      </w:r>
    </w:p>
    <w:p w14:paraId="0CC4B778" w14:textId="77777777" w:rsidR="00A205A1" w:rsidRPr="00E10DE2" w:rsidRDefault="00A205A1" w:rsidP="00A205A1">
      <w:pPr>
        <w:spacing w:line="240" w:lineRule="auto"/>
      </w:pPr>
    </w:p>
    <w:p w14:paraId="7F410AC9" w14:textId="4BC5E68D" w:rsidR="00FA5F71" w:rsidRPr="00A205A1" w:rsidRDefault="00FA5F71" w:rsidP="00A205A1">
      <w:pPr>
        <w:spacing w:after="0" w:line="240" w:lineRule="auto"/>
        <w:rPr>
          <w:iCs/>
          <w:sz w:val="28"/>
          <w:szCs w:val="28"/>
        </w:rPr>
      </w:pPr>
      <w:r w:rsidRPr="00A205A1">
        <w:rPr>
          <w:iCs/>
          <w:sz w:val="32"/>
          <w:szCs w:val="32"/>
        </w:rPr>
        <w:tab/>
      </w:r>
      <w:r w:rsidRPr="00A205A1">
        <w:rPr>
          <w:iCs/>
          <w:sz w:val="32"/>
          <w:szCs w:val="32"/>
        </w:rPr>
        <w:tab/>
      </w:r>
      <w:r w:rsidRPr="00A205A1">
        <w:rPr>
          <w:iCs/>
          <w:sz w:val="32"/>
          <w:szCs w:val="32"/>
        </w:rPr>
        <w:tab/>
      </w:r>
    </w:p>
    <w:p w14:paraId="7D47B574" w14:textId="77777777" w:rsidR="00FA5F71" w:rsidRPr="00A205A1" w:rsidRDefault="00FA5F71" w:rsidP="00FA5F71">
      <w:pPr>
        <w:pStyle w:val="BodyTextIndent"/>
        <w:ind w:left="1275"/>
        <w:rPr>
          <w:iCs/>
          <w:sz w:val="28"/>
          <w:szCs w:val="28"/>
        </w:rPr>
      </w:pPr>
    </w:p>
    <w:p w14:paraId="434E4CAF" w14:textId="77777777" w:rsidR="00F704BB" w:rsidRPr="00A205A1" w:rsidRDefault="00F704BB" w:rsidP="00F704BB">
      <w:pPr>
        <w:tabs>
          <w:tab w:val="left" w:pos="9781"/>
        </w:tabs>
        <w:spacing w:after="0" w:line="240" w:lineRule="auto"/>
        <w:ind w:firstLine="709"/>
        <w:rPr>
          <w:lang w:val="en-US"/>
        </w:rPr>
      </w:pPr>
    </w:p>
    <w:p w14:paraId="2DE0A3CD" w14:textId="77777777" w:rsidR="00F704BB" w:rsidRPr="00A205A1" w:rsidRDefault="00F704BB" w:rsidP="00F704BB">
      <w:pPr>
        <w:rPr>
          <w:lang w:val="en-US"/>
        </w:rPr>
      </w:pPr>
    </w:p>
    <w:p w14:paraId="1DF8BB3A" w14:textId="77777777" w:rsidR="00F704BB" w:rsidRPr="00A205A1" w:rsidRDefault="00F704BB" w:rsidP="00F704BB">
      <w:pPr>
        <w:rPr>
          <w:lang w:val="en-US"/>
        </w:rPr>
      </w:pPr>
      <w:r w:rsidRPr="00A205A1">
        <w:rPr>
          <w:lang w:val="en-US"/>
        </w:rPr>
        <w:t xml:space="preserve">   </w:t>
      </w:r>
    </w:p>
    <w:p w14:paraId="6A336C0C" w14:textId="77777777" w:rsidR="00F704BB" w:rsidRPr="00605ED5" w:rsidRDefault="00F704BB" w:rsidP="00F704BB">
      <w:pPr>
        <w:rPr>
          <w:lang w:val="en-US"/>
        </w:rPr>
      </w:pPr>
      <w:r>
        <w:rPr>
          <w:lang w:val="en-US"/>
        </w:rPr>
        <w:t xml:space="preserve"> </w:t>
      </w:r>
    </w:p>
    <w:p w14:paraId="51C4E93E" w14:textId="77777777" w:rsidR="00F704BB" w:rsidRPr="00605ED5" w:rsidRDefault="00F704BB" w:rsidP="00F704BB">
      <w:pPr>
        <w:rPr>
          <w:lang w:val="en-US"/>
        </w:rPr>
      </w:pPr>
    </w:p>
    <w:p w14:paraId="0A34C40C" w14:textId="77777777" w:rsidR="00F704BB" w:rsidRDefault="00F704BB" w:rsidP="00F704BB">
      <w:pPr>
        <w:rPr>
          <w:lang w:val="en-US"/>
        </w:rPr>
      </w:pPr>
    </w:p>
    <w:p w14:paraId="2551AFA4" w14:textId="77777777" w:rsidR="00F704BB" w:rsidRPr="00605ED5" w:rsidRDefault="00F704BB" w:rsidP="00F704BB">
      <w:pPr>
        <w:rPr>
          <w:lang w:val="en-US"/>
        </w:rPr>
      </w:pPr>
    </w:p>
    <w:p w14:paraId="1A7B1026" w14:textId="28E6BF44" w:rsidR="00DD6B97" w:rsidRPr="002E11F1" w:rsidRDefault="00DD6B97" w:rsidP="00163144"/>
    <w:sectPr w:rsidR="00DD6B97" w:rsidRPr="002E11F1" w:rsidSect="002E11F1">
      <w:headerReference w:type="default" r:id="rId8"/>
      <w:footerReference w:type="default" r:id="rId9"/>
      <w:pgSz w:w="11906" w:h="16838" w:code="9"/>
      <w:pgMar w:top="0" w:right="707" w:bottom="284" w:left="993" w:header="283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8440CC" w14:textId="77777777" w:rsidR="006D5353" w:rsidRDefault="006D5353">
      <w:pPr>
        <w:spacing w:after="0" w:line="240" w:lineRule="auto"/>
      </w:pPr>
      <w:r>
        <w:separator/>
      </w:r>
    </w:p>
  </w:endnote>
  <w:endnote w:type="continuationSeparator" w:id="0">
    <w:p w14:paraId="09112B5C" w14:textId="77777777" w:rsidR="006D5353" w:rsidRDefault="006D53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8316DE" w14:textId="5BEC6AFA" w:rsidR="00962849" w:rsidRPr="00735836" w:rsidRDefault="00962849" w:rsidP="00FC7614">
    <w:pPr>
      <w:pStyle w:val="Footer"/>
      <w:tabs>
        <w:tab w:val="left" w:pos="3352"/>
      </w:tabs>
      <w:rPr>
        <w:sz w:val="12"/>
        <w:szCs w:val="1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AA54FA" w14:textId="77777777" w:rsidR="006D5353" w:rsidRDefault="006D5353">
      <w:pPr>
        <w:spacing w:after="0" w:line="240" w:lineRule="auto"/>
      </w:pPr>
      <w:r>
        <w:separator/>
      </w:r>
    </w:p>
  </w:footnote>
  <w:footnote w:type="continuationSeparator" w:id="0">
    <w:p w14:paraId="22439B1A" w14:textId="77777777" w:rsidR="006D5353" w:rsidRDefault="006D535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632" w:type="dxa"/>
      <w:jc w:val="center"/>
      <w:tblLayout w:type="fixed"/>
      <w:tblLook w:val="04A0" w:firstRow="1" w:lastRow="0" w:firstColumn="1" w:lastColumn="0" w:noHBand="0" w:noVBand="1"/>
    </w:tblPr>
    <w:tblGrid>
      <w:gridCol w:w="1413"/>
      <w:gridCol w:w="3685"/>
      <w:gridCol w:w="2552"/>
      <w:gridCol w:w="1559"/>
      <w:gridCol w:w="1423"/>
    </w:tblGrid>
    <w:tr w:rsidR="004848E3" w:rsidRPr="00B541E2" w14:paraId="336BE4CA" w14:textId="77777777" w:rsidTr="002E11F1">
      <w:trPr>
        <w:trHeight w:val="1411"/>
        <w:jc w:val="center"/>
      </w:trPr>
      <w:tc>
        <w:tcPr>
          <w:tcW w:w="1413" w:type="dxa"/>
          <w:vAlign w:val="center"/>
        </w:tcPr>
        <w:p w14:paraId="70B9DA00" w14:textId="77777777" w:rsidR="004848E3" w:rsidRPr="00B541E2" w:rsidRDefault="004848E3" w:rsidP="004848E3">
          <w:pPr>
            <w:spacing w:after="0" w:line="240" w:lineRule="auto"/>
            <w:ind w:left="-142"/>
            <w:rPr>
              <w:b/>
              <w:sz w:val="20"/>
              <w:szCs w:val="20"/>
            </w:rPr>
          </w:pPr>
          <w:r>
            <w:rPr>
              <w:b/>
              <w:noProof/>
              <w:sz w:val="20"/>
              <w:szCs w:val="20"/>
              <w:lang w:val="en-GB" w:eastAsia="en-GB"/>
            </w:rPr>
            <w:drawing>
              <wp:anchor distT="0" distB="0" distL="114300" distR="114300" simplePos="0" relativeHeight="251666432" behindDoc="1" locked="0" layoutInCell="1" allowOverlap="1" wp14:anchorId="4D34E61C" wp14:editId="61CB19CA">
                <wp:simplePos x="0" y="0"/>
                <wp:positionH relativeFrom="column">
                  <wp:posOffset>57150</wp:posOffset>
                </wp:positionH>
                <wp:positionV relativeFrom="page">
                  <wp:posOffset>52070</wp:posOffset>
                </wp:positionV>
                <wp:extent cx="669290" cy="927735"/>
                <wp:effectExtent l="0" t="0" r="0" b="5715"/>
                <wp:wrapNone/>
                <wp:docPr id="1399806061" name="Imagine 3000" descr="C:\Users\tzet\Desktop\antet\stema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657" descr="C:\Users\tzet\Desktop\antet\stema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69290" cy="9277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3685" w:type="dxa"/>
          <w:vAlign w:val="center"/>
        </w:tcPr>
        <w:p w14:paraId="24ED15F5" w14:textId="77777777" w:rsidR="004848E3" w:rsidRPr="002E11F1" w:rsidRDefault="004848E3" w:rsidP="004848E3">
          <w:pPr>
            <w:spacing w:after="0" w:line="240" w:lineRule="auto"/>
            <w:jc w:val="center"/>
            <w:rPr>
              <w:bCs/>
              <w:sz w:val="20"/>
              <w:szCs w:val="20"/>
            </w:rPr>
          </w:pPr>
          <w:r w:rsidRPr="002E11F1">
            <w:rPr>
              <w:bCs/>
              <w:sz w:val="20"/>
              <w:szCs w:val="20"/>
            </w:rPr>
            <w:t>ROMÂNIA</w:t>
          </w:r>
        </w:p>
        <w:p w14:paraId="36701778" w14:textId="5155DABB" w:rsidR="004848E3" w:rsidRPr="002E11F1" w:rsidRDefault="004848E3" w:rsidP="004848E3">
          <w:pPr>
            <w:spacing w:after="0" w:line="240" w:lineRule="auto"/>
            <w:jc w:val="center"/>
            <w:rPr>
              <w:bCs/>
              <w:sz w:val="20"/>
              <w:szCs w:val="20"/>
            </w:rPr>
          </w:pPr>
          <w:r w:rsidRPr="002E11F1">
            <w:rPr>
              <w:bCs/>
              <w:sz w:val="20"/>
              <w:szCs w:val="20"/>
            </w:rPr>
            <w:t>JUDEȚUL VASLUI</w:t>
          </w:r>
        </w:p>
        <w:p w14:paraId="05412AAB" w14:textId="77777777" w:rsidR="004848E3" w:rsidRPr="002E11F1" w:rsidRDefault="004848E3" w:rsidP="004848E3">
          <w:pPr>
            <w:spacing w:after="0" w:line="240" w:lineRule="auto"/>
            <w:jc w:val="center"/>
            <w:rPr>
              <w:bCs/>
              <w:sz w:val="20"/>
              <w:szCs w:val="20"/>
            </w:rPr>
          </w:pPr>
          <w:r w:rsidRPr="002E11F1">
            <w:rPr>
              <w:bCs/>
              <w:sz w:val="20"/>
              <w:szCs w:val="20"/>
            </w:rPr>
            <w:t>MUNICIPIUL VASLUI</w:t>
          </w:r>
        </w:p>
        <w:p w14:paraId="6D4323BE" w14:textId="77777777" w:rsidR="004848E3" w:rsidRPr="002E11F1" w:rsidRDefault="00135CB3" w:rsidP="004848E3">
          <w:pPr>
            <w:spacing w:after="0" w:line="240" w:lineRule="auto"/>
            <w:jc w:val="center"/>
            <w:rPr>
              <w:bCs/>
              <w:sz w:val="18"/>
              <w:szCs w:val="18"/>
            </w:rPr>
          </w:pPr>
          <w:r w:rsidRPr="002E11F1">
            <w:rPr>
              <w:bCs/>
              <w:sz w:val="18"/>
              <w:szCs w:val="18"/>
            </w:rPr>
            <w:t>DIRECŢIA GENERALĂ ECONOMICĂ</w:t>
          </w:r>
        </w:p>
        <w:p w14:paraId="300E8DF5" w14:textId="16B49694" w:rsidR="00135CB3" w:rsidRPr="00B541E2" w:rsidRDefault="00135CB3" w:rsidP="004848E3">
          <w:pPr>
            <w:spacing w:after="0" w:line="240" w:lineRule="auto"/>
            <w:jc w:val="center"/>
            <w:rPr>
              <w:b/>
              <w:sz w:val="20"/>
              <w:szCs w:val="20"/>
            </w:rPr>
          </w:pPr>
          <w:r w:rsidRPr="002E11F1">
            <w:rPr>
              <w:bCs/>
              <w:sz w:val="18"/>
              <w:szCs w:val="18"/>
            </w:rPr>
            <w:t>DIRECŢIA DE IMPOZITE ŞI TAXE LOCALE</w:t>
          </w:r>
        </w:p>
      </w:tc>
      <w:tc>
        <w:tcPr>
          <w:tcW w:w="2552" w:type="dxa"/>
          <w:vAlign w:val="center"/>
        </w:tcPr>
        <w:p w14:paraId="3968AD72" w14:textId="2F49143B" w:rsidR="004848E3" w:rsidRPr="008113F6" w:rsidRDefault="004848E3" w:rsidP="004848E3">
          <w:pPr>
            <w:spacing w:after="0"/>
            <w:ind w:left="34" w:right="-114" w:hanging="135"/>
            <w:jc w:val="center"/>
            <w:rPr>
              <w:b/>
              <w:i/>
              <w:sz w:val="18"/>
              <w:szCs w:val="18"/>
            </w:rPr>
          </w:pPr>
        </w:p>
      </w:tc>
      <w:tc>
        <w:tcPr>
          <w:tcW w:w="1559" w:type="dxa"/>
          <w:vAlign w:val="center"/>
        </w:tcPr>
        <w:p w14:paraId="7FD2C627" w14:textId="77777777" w:rsidR="004848E3" w:rsidRPr="00B541E2" w:rsidRDefault="004848E3" w:rsidP="004848E3">
          <w:pPr>
            <w:spacing w:after="0" w:line="240" w:lineRule="auto"/>
            <w:ind w:left="-45"/>
            <w:jc w:val="center"/>
            <w:rPr>
              <w:b/>
              <w:sz w:val="20"/>
              <w:szCs w:val="20"/>
            </w:rPr>
          </w:pPr>
          <w:r>
            <w:rPr>
              <w:b/>
              <w:noProof/>
              <w:sz w:val="20"/>
              <w:szCs w:val="20"/>
              <w:lang w:val="en-GB" w:eastAsia="en-GB"/>
            </w:rPr>
            <w:drawing>
              <wp:anchor distT="0" distB="0" distL="114300" distR="114300" simplePos="0" relativeHeight="251665408" behindDoc="1" locked="0" layoutInCell="1" allowOverlap="1" wp14:anchorId="4A17A11F" wp14:editId="5354EC5F">
                <wp:simplePos x="0" y="0"/>
                <wp:positionH relativeFrom="column">
                  <wp:posOffset>85725</wp:posOffset>
                </wp:positionH>
                <wp:positionV relativeFrom="page">
                  <wp:posOffset>-1270</wp:posOffset>
                </wp:positionV>
                <wp:extent cx="692150" cy="649605"/>
                <wp:effectExtent l="0" t="0" r="0" b="0"/>
                <wp:wrapNone/>
                <wp:docPr id="1089356727" name="Imagine 3001" descr="C:\Users\tzet\Desktop\antet\MUNICIPIUL VASLUI png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656" descr="C:\Users\tzet\Desktop\antet\MUNICIPIUL VASLUI png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92150" cy="6496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  <w:p w14:paraId="5408BAE8" w14:textId="77777777" w:rsidR="004848E3" w:rsidRPr="00B541E2" w:rsidRDefault="004848E3" w:rsidP="004848E3">
          <w:pPr>
            <w:tabs>
              <w:tab w:val="left" w:pos="915"/>
              <w:tab w:val="center" w:pos="1309"/>
            </w:tabs>
            <w:spacing w:after="0" w:line="240" w:lineRule="auto"/>
            <w:rPr>
              <w:b/>
              <w:sz w:val="20"/>
              <w:szCs w:val="20"/>
            </w:rPr>
          </w:pPr>
          <w:r>
            <w:rPr>
              <w:b/>
              <w:sz w:val="20"/>
              <w:szCs w:val="20"/>
            </w:rPr>
            <w:tab/>
          </w:r>
          <w:r>
            <w:rPr>
              <w:b/>
              <w:sz w:val="20"/>
              <w:szCs w:val="20"/>
            </w:rPr>
            <w:tab/>
          </w:r>
        </w:p>
      </w:tc>
      <w:tc>
        <w:tcPr>
          <w:tcW w:w="1423" w:type="dxa"/>
          <w:vAlign w:val="center"/>
        </w:tcPr>
        <w:p w14:paraId="372C23F3" w14:textId="77777777" w:rsidR="004848E3" w:rsidRDefault="004848E3" w:rsidP="004848E3">
          <w:pPr>
            <w:spacing w:after="0" w:line="240" w:lineRule="auto"/>
            <w:ind w:left="-45"/>
            <w:jc w:val="center"/>
            <w:rPr>
              <w:b/>
              <w:noProof/>
              <w:sz w:val="20"/>
              <w:szCs w:val="20"/>
              <w:lang w:val="en-US"/>
            </w:rPr>
          </w:pPr>
          <w:r>
            <w:rPr>
              <w:b/>
              <w:noProof/>
              <w:sz w:val="20"/>
              <w:szCs w:val="20"/>
              <w:lang w:val="en-GB" w:eastAsia="en-GB"/>
            </w:rPr>
            <w:drawing>
              <wp:inline distT="0" distB="0" distL="0" distR="0" wp14:anchorId="4920070E" wp14:editId="6C064ACD">
                <wp:extent cx="792480" cy="357980"/>
                <wp:effectExtent l="0" t="0" r="7620" b="4445"/>
                <wp:docPr id="1515336980" name="Imagine 4" descr="A blue and white rectangular object with text&#10;&#10;Description automatically generate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005263472" name="Imagine 4" descr="A blue and white rectangular object with text&#10;&#10;Description automatically generated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00573" cy="361636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</w:tr>
  </w:tbl>
  <w:p w14:paraId="72A388D9" w14:textId="77777777" w:rsidR="00905154" w:rsidRPr="00905154" w:rsidRDefault="00905154" w:rsidP="004848E3">
    <w:pPr>
      <w:spacing w:after="0"/>
      <w:ind w:left="34" w:right="-114" w:hanging="135"/>
      <w:jc w:val="center"/>
      <w:rPr>
        <w:b/>
        <w:i/>
        <w:sz w:val="8"/>
        <w:szCs w:val="8"/>
      </w:rPr>
    </w:pPr>
  </w:p>
  <w:p w14:paraId="6BAF204F" w14:textId="6A7307EA" w:rsidR="004848E3" w:rsidRPr="00135CB3" w:rsidRDefault="004848E3" w:rsidP="002E11F1">
    <w:pPr>
      <w:spacing w:after="0" w:line="240" w:lineRule="auto"/>
      <w:ind w:left="34" w:right="-114" w:hanging="135"/>
      <w:jc w:val="center"/>
      <w:rPr>
        <w:rStyle w:val="Hyperlink"/>
        <w:i/>
        <w:sz w:val="18"/>
        <w:szCs w:val="18"/>
      </w:rPr>
    </w:pPr>
    <w:r w:rsidRPr="00135CB3">
      <w:rPr>
        <w:b/>
        <w:i/>
        <w:sz w:val="18"/>
        <w:szCs w:val="18"/>
      </w:rPr>
      <w:t>Tel</w:t>
    </w:r>
    <w:r w:rsidR="00135CB3" w:rsidRPr="00135CB3">
      <w:rPr>
        <w:b/>
        <w:i/>
        <w:sz w:val="18"/>
        <w:szCs w:val="18"/>
      </w:rPr>
      <w:t>efon</w:t>
    </w:r>
    <w:r w:rsidRPr="00135CB3">
      <w:rPr>
        <w:b/>
        <w:i/>
        <w:sz w:val="18"/>
        <w:szCs w:val="18"/>
      </w:rPr>
      <w:t>: +40235/310999,</w:t>
    </w:r>
    <w:r w:rsidR="00135CB3" w:rsidRPr="00135CB3">
      <w:rPr>
        <w:b/>
        <w:i/>
        <w:sz w:val="18"/>
        <w:szCs w:val="18"/>
      </w:rPr>
      <w:t xml:space="preserve"> </w:t>
    </w:r>
    <w:r w:rsidRPr="00135CB3">
      <w:rPr>
        <w:b/>
        <w:i/>
        <w:sz w:val="18"/>
        <w:szCs w:val="18"/>
      </w:rPr>
      <w:t>+40235/313946,</w:t>
    </w:r>
    <w:r w:rsidR="00163144" w:rsidRPr="00135CB3">
      <w:rPr>
        <w:b/>
        <w:i/>
        <w:sz w:val="18"/>
        <w:szCs w:val="18"/>
      </w:rPr>
      <w:t xml:space="preserve"> </w:t>
    </w:r>
    <w:r w:rsidRPr="00135CB3">
      <w:rPr>
        <w:b/>
        <w:i/>
        <w:sz w:val="18"/>
        <w:szCs w:val="18"/>
      </w:rPr>
      <w:t>Fax:</w:t>
    </w:r>
    <w:r w:rsidR="00135CB3" w:rsidRPr="00135CB3">
      <w:rPr>
        <w:b/>
        <w:i/>
        <w:sz w:val="18"/>
        <w:szCs w:val="18"/>
      </w:rPr>
      <w:t xml:space="preserve"> </w:t>
    </w:r>
    <w:r w:rsidRPr="00135CB3">
      <w:rPr>
        <w:b/>
        <w:i/>
        <w:sz w:val="18"/>
        <w:szCs w:val="18"/>
      </w:rPr>
      <w:t xml:space="preserve">+40235/315946; E-mail: </w:t>
    </w:r>
    <w:hyperlink r:id="rId4" w:history="1">
      <w:r w:rsidRPr="00135CB3">
        <w:rPr>
          <w:rStyle w:val="Hyperlink"/>
          <w:i/>
          <w:sz w:val="18"/>
          <w:szCs w:val="18"/>
        </w:rPr>
        <w:t>pmv@primariavaslui.ro</w:t>
      </w:r>
    </w:hyperlink>
  </w:p>
  <w:p w14:paraId="5A696FCB" w14:textId="1639ECFF" w:rsidR="004848E3" w:rsidRPr="00135CB3" w:rsidRDefault="004848E3" w:rsidP="004848E3">
    <w:pPr>
      <w:spacing w:after="0"/>
      <w:ind w:left="-108"/>
      <w:jc w:val="center"/>
      <w:rPr>
        <w:b/>
        <w:i/>
        <w:sz w:val="18"/>
        <w:szCs w:val="18"/>
      </w:rPr>
    </w:pPr>
    <w:r w:rsidRPr="00135CB3">
      <w:rPr>
        <w:b/>
        <w:i/>
        <w:sz w:val="18"/>
        <w:szCs w:val="18"/>
      </w:rPr>
      <w:t xml:space="preserve">Web: </w:t>
    </w:r>
    <w:hyperlink r:id="rId5" w:history="1">
      <w:r w:rsidRPr="00135CB3">
        <w:rPr>
          <w:rStyle w:val="Hyperlink"/>
          <w:i/>
          <w:iCs/>
          <w:sz w:val="18"/>
          <w:szCs w:val="18"/>
        </w:rPr>
        <w:t>www.primariavaslui.ro</w:t>
      </w:r>
    </w:hyperlink>
    <w:r w:rsidRPr="00135CB3">
      <w:rPr>
        <w:rStyle w:val="Hyperlink"/>
        <w:b/>
        <w:bCs/>
        <w:i/>
        <w:iCs/>
        <w:color w:val="auto"/>
        <w:sz w:val="18"/>
        <w:szCs w:val="18"/>
        <w:u w:val="none"/>
      </w:rPr>
      <w:t>;</w:t>
    </w:r>
    <w:r w:rsidR="00135CB3" w:rsidRPr="00135CB3">
      <w:rPr>
        <w:rStyle w:val="Hyperlink"/>
        <w:b/>
        <w:bCs/>
        <w:i/>
        <w:iCs/>
        <w:color w:val="auto"/>
        <w:sz w:val="18"/>
        <w:szCs w:val="18"/>
        <w:u w:val="none"/>
      </w:rPr>
      <w:t xml:space="preserve"> Cod </w:t>
    </w:r>
    <w:proofErr w:type="spellStart"/>
    <w:r w:rsidR="00135CB3" w:rsidRPr="00135CB3">
      <w:rPr>
        <w:rStyle w:val="Hyperlink"/>
        <w:b/>
        <w:bCs/>
        <w:i/>
        <w:iCs/>
        <w:color w:val="auto"/>
        <w:sz w:val="18"/>
        <w:szCs w:val="18"/>
        <w:u w:val="none"/>
      </w:rPr>
      <w:t>Siruta</w:t>
    </w:r>
    <w:proofErr w:type="spellEnd"/>
    <w:r w:rsidR="00135CB3" w:rsidRPr="00135CB3">
      <w:rPr>
        <w:rStyle w:val="Hyperlink"/>
        <w:b/>
        <w:bCs/>
        <w:i/>
        <w:iCs/>
        <w:color w:val="auto"/>
        <w:sz w:val="18"/>
        <w:szCs w:val="18"/>
        <w:u w:val="none"/>
      </w:rPr>
      <w:t xml:space="preserve"> 161945, Cod fiscal 3337532,</w:t>
    </w:r>
    <w:r w:rsidRPr="00135CB3">
      <w:rPr>
        <w:rStyle w:val="Hyperlink"/>
        <w:b/>
        <w:bCs/>
        <w:i/>
        <w:iCs/>
        <w:color w:val="auto"/>
        <w:sz w:val="18"/>
        <w:szCs w:val="18"/>
        <w:u w:val="none"/>
      </w:rPr>
      <w:t xml:space="preserve"> s</w:t>
    </w:r>
    <w:r w:rsidRPr="00135CB3">
      <w:rPr>
        <w:b/>
        <w:i/>
        <w:sz w:val="18"/>
        <w:szCs w:val="18"/>
      </w:rPr>
      <w:t>tr. Spiru Haret</w:t>
    </w:r>
    <w:r w:rsidR="00163144" w:rsidRPr="00135CB3">
      <w:rPr>
        <w:b/>
        <w:i/>
        <w:sz w:val="18"/>
        <w:szCs w:val="18"/>
      </w:rPr>
      <w:t>,</w:t>
    </w:r>
    <w:r w:rsidRPr="00135CB3">
      <w:rPr>
        <w:b/>
        <w:i/>
        <w:sz w:val="18"/>
        <w:szCs w:val="18"/>
      </w:rPr>
      <w:t xml:space="preserve"> nr. 2, cod poștal 730139, Vaslui</w:t>
    </w:r>
  </w:p>
  <w:p w14:paraId="23C91960" w14:textId="24FF2D69" w:rsidR="00962849" w:rsidRDefault="00375C48" w:rsidP="00375C48">
    <w:pPr>
      <w:tabs>
        <w:tab w:val="left" w:pos="2535"/>
        <w:tab w:val="right" w:pos="11057"/>
      </w:tabs>
      <w:spacing w:after="0" w:line="240" w:lineRule="auto"/>
      <w:ind w:left="-567" w:right="-851"/>
      <w:rPr>
        <w:b/>
        <w:i/>
        <w:sz w:val="20"/>
        <w:szCs w:val="20"/>
      </w:rPr>
    </w:pPr>
    <w:r>
      <w:rPr>
        <w:noProof/>
        <w:lang w:val="en-GB" w:eastAsia="en-GB"/>
      </w:rPr>
      <mc:AlternateContent>
        <mc:Choice Requires="wps">
          <w:drawing>
            <wp:anchor distT="4294967294" distB="4294967294" distL="114300" distR="114300" simplePos="0" relativeHeight="251660288" behindDoc="0" locked="0" layoutInCell="1" allowOverlap="1" wp14:anchorId="7007DF53" wp14:editId="25B8C6E7">
              <wp:simplePos x="0" y="0"/>
              <wp:positionH relativeFrom="column">
                <wp:posOffset>-182880</wp:posOffset>
              </wp:positionH>
              <wp:positionV relativeFrom="paragraph">
                <wp:posOffset>76200</wp:posOffset>
              </wp:positionV>
              <wp:extent cx="2495550" cy="0"/>
              <wp:effectExtent l="0" t="19050" r="19050" b="19050"/>
              <wp:wrapNone/>
              <wp:docPr id="1056212012" name="Straight Connector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2495550" cy="0"/>
                      </a:xfrm>
                      <a:prstGeom prst="line">
                        <a:avLst/>
                      </a:prstGeom>
                      <a:noFill/>
                      <a:ln w="28575">
                        <a:solidFill>
                          <a:srgbClr val="0000FF"/>
                        </a:solidFill>
                        <a:round/>
                        <a:headEnd/>
                        <a:tailEnd/>
                      </a:ln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4CF5AA6" id="Straight Connector 3" o:spid="_x0000_s1026" style="position:absolute;flip:y;z-index:251660288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-14.4pt,6pt" to="182.1pt,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" strokecolor="blue" strokeweight="2.25pt"/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4A8D9399" wp14:editId="31B34EB2">
              <wp:simplePos x="0" y="0"/>
              <wp:positionH relativeFrom="margin">
                <wp:posOffset>4360545</wp:posOffset>
              </wp:positionH>
              <wp:positionV relativeFrom="paragraph">
                <wp:posOffset>76200</wp:posOffset>
              </wp:positionV>
              <wp:extent cx="2114550" cy="0"/>
              <wp:effectExtent l="0" t="19050" r="19050" b="19050"/>
              <wp:wrapNone/>
              <wp:docPr id="140312104" name="Straight Connector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114550" cy="0"/>
                      </a:xfrm>
                      <a:prstGeom prst="line">
                        <a:avLst/>
                      </a:prstGeom>
                      <a:noFill/>
                      <a:ln w="28575">
                        <a:solidFill>
                          <a:srgbClr val="FF0000"/>
                        </a:solidFill>
                        <a:round/>
                        <a:headEnd/>
                        <a:tailEnd/>
                      </a:ln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4DAF468" id="Straight Connector 1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343.35pt,6pt" to="509.85pt,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" strokecolor="red" strokeweight="2.25pt">
              <w10:wrap anchorx="margin"/>
            </v:line>
          </w:pict>
        </mc:Fallback>
      </mc:AlternateContent>
    </w:r>
    <w:r w:rsidR="00BD0944">
      <w:rPr>
        <w:noProof/>
        <w:lang w:val="en-GB" w:eastAsia="en-GB"/>
      </w:rPr>
      <mc:AlternateContent>
        <mc:Choice Requires="wps">
          <w:drawing>
            <wp:anchor distT="4294967295" distB="4294967295" distL="114300" distR="114300" simplePos="0" relativeHeight="251661312" behindDoc="0" locked="0" layoutInCell="1" allowOverlap="1" wp14:anchorId="302689D5" wp14:editId="2978E436">
              <wp:simplePos x="0" y="0"/>
              <wp:positionH relativeFrom="page">
                <wp:posOffset>2922905</wp:posOffset>
              </wp:positionH>
              <wp:positionV relativeFrom="paragraph">
                <wp:posOffset>72389</wp:posOffset>
              </wp:positionV>
              <wp:extent cx="2094230" cy="0"/>
              <wp:effectExtent l="0" t="19050" r="1270" b="0"/>
              <wp:wrapNone/>
              <wp:docPr id="457554349" name="Straight Connector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2094230" cy="0"/>
                      </a:xfrm>
                      <a:prstGeom prst="line">
                        <a:avLst/>
                      </a:prstGeom>
                      <a:noFill/>
                      <a:ln w="28575">
                        <a:solidFill>
                          <a:srgbClr val="FFFF00"/>
                        </a:solidFill>
                        <a:round/>
                        <a:headEnd/>
                        <a:tailEnd/>
                      </a:ln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F7AF6FA" id="Straight Connector 2" o:spid="_x0000_s1026" style="position:absolute;flip:y;z-index:251661312;visibility:visible;mso-wrap-style:square;mso-width-percent:0;mso-height-percent:0;mso-wrap-distance-left:9pt;mso-wrap-distance-top:-3e-5mm;mso-wrap-distance-right:9pt;mso-wrap-distance-bottom:-3e-5mm;mso-position-horizontal:absolute;mso-position-horizontal-relative:page;mso-position-vertical:absolute;mso-position-vertical-relative:text;mso-width-percent:0;mso-height-percent:0;mso-width-relative:page;mso-height-relative:page" from="230.15pt,5.7pt" to="395.05pt,5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" strokecolor="yellow" strokeweight="2.25pt">
              <w10:wrap anchorx="page"/>
            </v:line>
          </w:pict>
        </mc:Fallback>
      </mc:AlternateContent>
    </w:r>
    <w:r w:rsidR="00F704BB">
      <w:rPr>
        <w:b/>
        <w:i/>
        <w:sz w:val="20"/>
        <w:szCs w:val="20"/>
      </w:rPr>
      <w:tab/>
    </w:r>
    <w:r>
      <w:rPr>
        <w:b/>
        <w:i/>
        <w:sz w:val="20"/>
        <w:szCs w:val="20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7B04AE1"/>
    <w:multiLevelType w:val="hybridMultilevel"/>
    <w:tmpl w:val="B9E62FB2"/>
    <w:lvl w:ilvl="0" w:tplc="23F0307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647" w:hanging="360"/>
      </w:pPr>
    </w:lvl>
    <w:lvl w:ilvl="2" w:tplc="0418001B" w:tentative="1">
      <w:start w:val="1"/>
      <w:numFmt w:val="lowerRoman"/>
      <w:lvlText w:val="%3."/>
      <w:lvlJc w:val="right"/>
      <w:pPr>
        <w:ind w:left="2367" w:hanging="180"/>
      </w:pPr>
    </w:lvl>
    <w:lvl w:ilvl="3" w:tplc="0418000F" w:tentative="1">
      <w:start w:val="1"/>
      <w:numFmt w:val="decimal"/>
      <w:lvlText w:val="%4."/>
      <w:lvlJc w:val="left"/>
      <w:pPr>
        <w:ind w:left="3087" w:hanging="360"/>
      </w:pPr>
    </w:lvl>
    <w:lvl w:ilvl="4" w:tplc="04180019" w:tentative="1">
      <w:start w:val="1"/>
      <w:numFmt w:val="lowerLetter"/>
      <w:lvlText w:val="%5."/>
      <w:lvlJc w:val="left"/>
      <w:pPr>
        <w:ind w:left="3807" w:hanging="360"/>
      </w:pPr>
    </w:lvl>
    <w:lvl w:ilvl="5" w:tplc="0418001B" w:tentative="1">
      <w:start w:val="1"/>
      <w:numFmt w:val="lowerRoman"/>
      <w:lvlText w:val="%6."/>
      <w:lvlJc w:val="right"/>
      <w:pPr>
        <w:ind w:left="4527" w:hanging="180"/>
      </w:pPr>
    </w:lvl>
    <w:lvl w:ilvl="6" w:tplc="0418000F" w:tentative="1">
      <w:start w:val="1"/>
      <w:numFmt w:val="decimal"/>
      <w:lvlText w:val="%7."/>
      <w:lvlJc w:val="left"/>
      <w:pPr>
        <w:ind w:left="5247" w:hanging="360"/>
      </w:pPr>
    </w:lvl>
    <w:lvl w:ilvl="7" w:tplc="04180019" w:tentative="1">
      <w:start w:val="1"/>
      <w:numFmt w:val="lowerLetter"/>
      <w:lvlText w:val="%8."/>
      <w:lvlJc w:val="left"/>
      <w:pPr>
        <w:ind w:left="5967" w:hanging="360"/>
      </w:pPr>
    </w:lvl>
    <w:lvl w:ilvl="8" w:tplc="0418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72EE655F"/>
    <w:multiLevelType w:val="multilevel"/>
    <w:tmpl w:val="85CECA1C"/>
    <w:lvl w:ilvl="0">
      <w:start w:val="1"/>
      <w:numFmt w:val="none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Heading2"/>
      <w:suff w:val="nothing"/>
      <w:lvlText w:val="%1"/>
      <w:lvlJc w:val="left"/>
      <w:pPr>
        <w:ind w:left="0" w:firstLine="0"/>
      </w:pPr>
    </w:lvl>
    <w:lvl w:ilvl="2">
      <w:start w:val="1"/>
      <w:numFmt w:val="none"/>
      <w:pStyle w:val="Heading3"/>
      <w:suff w:val="nothing"/>
      <w:lvlText w:val="%1"/>
      <w:lvlJc w:val="left"/>
      <w:pPr>
        <w:ind w:left="0" w:firstLine="0"/>
      </w:pPr>
    </w:lvl>
    <w:lvl w:ilvl="3">
      <w:start w:val="1"/>
      <w:numFmt w:val="decimal"/>
      <w:lvlText w:val="%1"/>
      <w:lvlJc w:val="left"/>
      <w:pPr>
        <w:tabs>
          <w:tab w:val="num" w:pos="360"/>
        </w:tabs>
        <w:ind w:left="340" w:hanging="340"/>
      </w:pPr>
    </w:lvl>
    <w:lvl w:ilvl="4">
      <w:start w:val="1"/>
      <w:numFmt w:val="decimal"/>
      <w:pStyle w:val="Heading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num w:numId="1" w16cid:durableId="1493764328">
    <w:abstractNumId w:val="0"/>
  </w:num>
  <w:num w:numId="2" w16cid:durableId="196950936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7CD4"/>
    <w:rsid w:val="00013F9C"/>
    <w:rsid w:val="00014CFB"/>
    <w:rsid w:val="00014E4F"/>
    <w:rsid w:val="000246BA"/>
    <w:rsid w:val="00025C7F"/>
    <w:rsid w:val="00033420"/>
    <w:rsid w:val="000377F2"/>
    <w:rsid w:val="00042D85"/>
    <w:rsid w:val="0005384E"/>
    <w:rsid w:val="000667A0"/>
    <w:rsid w:val="000A6EB9"/>
    <w:rsid w:val="000C4D92"/>
    <w:rsid w:val="000C7914"/>
    <w:rsid w:val="00127CD4"/>
    <w:rsid w:val="00135CB3"/>
    <w:rsid w:val="001442B1"/>
    <w:rsid w:val="0015203F"/>
    <w:rsid w:val="00152782"/>
    <w:rsid w:val="001548F3"/>
    <w:rsid w:val="001570F6"/>
    <w:rsid w:val="00163144"/>
    <w:rsid w:val="001B397A"/>
    <w:rsid w:val="00232E61"/>
    <w:rsid w:val="00241716"/>
    <w:rsid w:val="0029677A"/>
    <w:rsid w:val="0029772D"/>
    <w:rsid w:val="002A5841"/>
    <w:rsid w:val="002E11F1"/>
    <w:rsid w:val="003224A8"/>
    <w:rsid w:val="00335B3C"/>
    <w:rsid w:val="00371CA6"/>
    <w:rsid w:val="00375C48"/>
    <w:rsid w:val="003F27BF"/>
    <w:rsid w:val="003F29CD"/>
    <w:rsid w:val="004150A3"/>
    <w:rsid w:val="004848E3"/>
    <w:rsid w:val="00485425"/>
    <w:rsid w:val="004918E2"/>
    <w:rsid w:val="004B7EFF"/>
    <w:rsid w:val="004C3419"/>
    <w:rsid w:val="004E5245"/>
    <w:rsid w:val="005659CF"/>
    <w:rsid w:val="005B0541"/>
    <w:rsid w:val="005C11BA"/>
    <w:rsid w:val="00601DC6"/>
    <w:rsid w:val="00637888"/>
    <w:rsid w:val="006806AB"/>
    <w:rsid w:val="00694039"/>
    <w:rsid w:val="006B31E9"/>
    <w:rsid w:val="006B3F14"/>
    <w:rsid w:val="006B6C16"/>
    <w:rsid w:val="006D5353"/>
    <w:rsid w:val="00721A4C"/>
    <w:rsid w:val="00735836"/>
    <w:rsid w:val="00784F98"/>
    <w:rsid w:val="007C6645"/>
    <w:rsid w:val="007D4EA7"/>
    <w:rsid w:val="00826E4B"/>
    <w:rsid w:val="008962A9"/>
    <w:rsid w:val="008A7534"/>
    <w:rsid w:val="008C4E59"/>
    <w:rsid w:val="008D23F1"/>
    <w:rsid w:val="00905154"/>
    <w:rsid w:val="00940305"/>
    <w:rsid w:val="00962849"/>
    <w:rsid w:val="00967CCF"/>
    <w:rsid w:val="00973555"/>
    <w:rsid w:val="00973D9C"/>
    <w:rsid w:val="00984297"/>
    <w:rsid w:val="009C17E5"/>
    <w:rsid w:val="009D2347"/>
    <w:rsid w:val="009F2DDA"/>
    <w:rsid w:val="00A031A8"/>
    <w:rsid w:val="00A15CBC"/>
    <w:rsid w:val="00A205A1"/>
    <w:rsid w:val="00A45030"/>
    <w:rsid w:val="00A86797"/>
    <w:rsid w:val="00AE1963"/>
    <w:rsid w:val="00B00660"/>
    <w:rsid w:val="00B15890"/>
    <w:rsid w:val="00B22955"/>
    <w:rsid w:val="00B26D9F"/>
    <w:rsid w:val="00B612AD"/>
    <w:rsid w:val="00B8080E"/>
    <w:rsid w:val="00B8534A"/>
    <w:rsid w:val="00BD0944"/>
    <w:rsid w:val="00BF267F"/>
    <w:rsid w:val="00C46E06"/>
    <w:rsid w:val="00C71BD6"/>
    <w:rsid w:val="00C73ED5"/>
    <w:rsid w:val="00C7567C"/>
    <w:rsid w:val="00CE6C1F"/>
    <w:rsid w:val="00D045F0"/>
    <w:rsid w:val="00D25FEC"/>
    <w:rsid w:val="00D338BE"/>
    <w:rsid w:val="00D56E2A"/>
    <w:rsid w:val="00D64E07"/>
    <w:rsid w:val="00D82AB8"/>
    <w:rsid w:val="00D87D56"/>
    <w:rsid w:val="00D9226E"/>
    <w:rsid w:val="00DA447F"/>
    <w:rsid w:val="00DB208D"/>
    <w:rsid w:val="00DC19A9"/>
    <w:rsid w:val="00DC707D"/>
    <w:rsid w:val="00DD203C"/>
    <w:rsid w:val="00DD6B97"/>
    <w:rsid w:val="00DE7944"/>
    <w:rsid w:val="00E10DE2"/>
    <w:rsid w:val="00E15B63"/>
    <w:rsid w:val="00E16633"/>
    <w:rsid w:val="00E3047F"/>
    <w:rsid w:val="00E33E2B"/>
    <w:rsid w:val="00E353EC"/>
    <w:rsid w:val="00E502F4"/>
    <w:rsid w:val="00EA5191"/>
    <w:rsid w:val="00EA577A"/>
    <w:rsid w:val="00EB48AC"/>
    <w:rsid w:val="00EB7FAD"/>
    <w:rsid w:val="00EC7071"/>
    <w:rsid w:val="00EC7C2F"/>
    <w:rsid w:val="00F35117"/>
    <w:rsid w:val="00F5052F"/>
    <w:rsid w:val="00F704BB"/>
    <w:rsid w:val="00FA1C64"/>
    <w:rsid w:val="00FA5F71"/>
    <w:rsid w:val="00FA6E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4CC3495"/>
  <w15:docId w15:val="{CC11770A-4583-48BE-9D05-6A12B979E2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rebuchet MS" w:eastAsiaTheme="minorHAnsi" w:hAnsi="Trebuchet MS" w:cs="Times New Roman"/>
        <w:sz w:val="24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27CD4"/>
    <w:pPr>
      <w:spacing w:after="200" w:line="276" w:lineRule="auto"/>
    </w:pPr>
  </w:style>
  <w:style w:type="paragraph" w:styleId="Heading2">
    <w:name w:val="heading 2"/>
    <w:basedOn w:val="Normal"/>
    <w:next w:val="BodyText"/>
    <w:link w:val="Heading2Char"/>
    <w:qFormat/>
    <w:rsid w:val="00F704BB"/>
    <w:pPr>
      <w:keepNext/>
      <w:keepLines/>
      <w:numPr>
        <w:ilvl w:val="1"/>
        <w:numId w:val="2"/>
      </w:numPr>
      <w:spacing w:before="600" w:after="600" w:line="240" w:lineRule="auto"/>
      <w:jc w:val="center"/>
      <w:outlineLvl w:val="1"/>
    </w:pPr>
    <w:rPr>
      <w:rFonts w:ascii="Times New Roman" w:eastAsia="Times New Roman" w:hAnsi="Times New Roman"/>
      <w:b/>
      <w:bCs/>
      <w:i/>
      <w:iCs/>
      <w:caps/>
      <w:kern w:val="28"/>
      <w:sz w:val="28"/>
      <w:szCs w:val="28"/>
      <w:u w:val="single"/>
      <w:lang w:val="en-GB" w:eastAsia="zh-CN"/>
    </w:rPr>
  </w:style>
  <w:style w:type="paragraph" w:styleId="Heading3">
    <w:name w:val="heading 3"/>
    <w:basedOn w:val="Normal"/>
    <w:next w:val="BodyText"/>
    <w:link w:val="Heading3Char"/>
    <w:qFormat/>
    <w:rsid w:val="00F704BB"/>
    <w:pPr>
      <w:keepNext/>
      <w:keepLines/>
      <w:numPr>
        <w:ilvl w:val="2"/>
        <w:numId w:val="2"/>
      </w:numPr>
      <w:spacing w:before="360" w:after="240" w:line="280" w:lineRule="exact"/>
      <w:jc w:val="center"/>
      <w:outlineLvl w:val="2"/>
    </w:pPr>
    <w:rPr>
      <w:rFonts w:ascii="Times New Roman" w:eastAsia="Times New Roman" w:hAnsi="Times New Roman"/>
      <w:b/>
      <w:bCs/>
      <w:i/>
      <w:iCs/>
      <w:kern w:val="28"/>
      <w:sz w:val="28"/>
      <w:szCs w:val="28"/>
      <w:u w:val="single"/>
      <w:lang w:val="en-GB" w:eastAsia="zh-CN"/>
    </w:rPr>
  </w:style>
  <w:style w:type="paragraph" w:styleId="Heading5">
    <w:name w:val="heading 5"/>
    <w:basedOn w:val="Normal"/>
    <w:next w:val="BodyText"/>
    <w:link w:val="Heading5Char"/>
    <w:qFormat/>
    <w:rsid w:val="00F704BB"/>
    <w:pPr>
      <w:keepLines/>
      <w:numPr>
        <w:ilvl w:val="4"/>
        <w:numId w:val="2"/>
      </w:numPr>
      <w:spacing w:before="60" w:after="240" w:line="240" w:lineRule="auto"/>
      <w:jc w:val="both"/>
      <w:outlineLvl w:val="4"/>
    </w:pPr>
    <w:rPr>
      <w:rFonts w:ascii="Times New Roman" w:eastAsia="Times New Roman" w:hAnsi="Times New Roman"/>
      <w:kern w:val="28"/>
      <w:szCs w:val="24"/>
      <w:lang w:val="en-GB" w:eastAsia="zh-CN"/>
    </w:rPr>
  </w:style>
  <w:style w:type="paragraph" w:styleId="Heading6">
    <w:name w:val="heading 6"/>
    <w:basedOn w:val="Normal"/>
    <w:next w:val="BodyText"/>
    <w:link w:val="Heading6Char"/>
    <w:qFormat/>
    <w:rsid w:val="00F704BB"/>
    <w:pPr>
      <w:keepNext/>
      <w:keepLines/>
      <w:numPr>
        <w:ilvl w:val="5"/>
        <w:numId w:val="2"/>
      </w:numPr>
      <w:spacing w:before="240" w:after="240" w:line="280" w:lineRule="exact"/>
      <w:jc w:val="both"/>
      <w:outlineLvl w:val="5"/>
    </w:pPr>
    <w:rPr>
      <w:rFonts w:ascii="Times New Roman" w:eastAsia="Times New Roman" w:hAnsi="Times New Roman"/>
      <w:b/>
      <w:bCs/>
      <w:kern w:val="28"/>
      <w:lang w:val="en-GB" w:eastAsia="zh-CN"/>
    </w:rPr>
  </w:style>
  <w:style w:type="paragraph" w:styleId="Heading7">
    <w:name w:val="heading 7"/>
    <w:basedOn w:val="Normal"/>
    <w:next w:val="BodyText"/>
    <w:link w:val="Heading7Char"/>
    <w:qFormat/>
    <w:rsid w:val="00F704BB"/>
    <w:pPr>
      <w:keepNext/>
      <w:keepLines/>
      <w:numPr>
        <w:ilvl w:val="6"/>
        <w:numId w:val="2"/>
      </w:numPr>
      <w:spacing w:before="240" w:after="240" w:line="280" w:lineRule="exact"/>
      <w:jc w:val="both"/>
      <w:outlineLvl w:val="6"/>
    </w:pPr>
    <w:rPr>
      <w:rFonts w:ascii="Times New Roman" w:eastAsia="Times New Roman" w:hAnsi="Times New Roman"/>
      <w:kern w:val="28"/>
      <w:lang w:val="en-GB" w:eastAsia="zh-CN"/>
    </w:rPr>
  </w:style>
  <w:style w:type="paragraph" w:styleId="Heading8">
    <w:name w:val="heading 8"/>
    <w:basedOn w:val="Normal"/>
    <w:next w:val="BodyText"/>
    <w:link w:val="Heading8Char"/>
    <w:qFormat/>
    <w:rsid w:val="00F704BB"/>
    <w:pPr>
      <w:keepNext/>
      <w:keepLines/>
      <w:numPr>
        <w:ilvl w:val="7"/>
        <w:numId w:val="2"/>
      </w:numPr>
      <w:spacing w:before="240" w:after="240" w:line="280" w:lineRule="exact"/>
      <w:jc w:val="both"/>
      <w:outlineLvl w:val="7"/>
    </w:pPr>
    <w:rPr>
      <w:rFonts w:ascii="Times New Roman" w:eastAsia="Times New Roman" w:hAnsi="Times New Roman"/>
      <w:i/>
      <w:iCs/>
      <w:kern w:val="28"/>
      <w:lang w:val="en-GB" w:eastAsia="zh-CN"/>
    </w:rPr>
  </w:style>
  <w:style w:type="paragraph" w:styleId="Heading9">
    <w:name w:val="heading 9"/>
    <w:basedOn w:val="Normal"/>
    <w:next w:val="BodyText"/>
    <w:link w:val="Heading9Char"/>
    <w:qFormat/>
    <w:rsid w:val="00F704BB"/>
    <w:pPr>
      <w:keepNext/>
      <w:keepLines/>
      <w:numPr>
        <w:ilvl w:val="8"/>
        <w:numId w:val="2"/>
      </w:numPr>
      <w:spacing w:before="240" w:after="240" w:line="280" w:lineRule="exact"/>
      <w:jc w:val="both"/>
      <w:outlineLvl w:val="8"/>
    </w:pPr>
    <w:rPr>
      <w:rFonts w:ascii="Times New Roman" w:eastAsia="Times New Roman" w:hAnsi="Times New Roman"/>
      <w:i/>
      <w:iCs/>
      <w:kern w:val="28"/>
      <w:lang w:val="en-GB"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127CD4"/>
    <w:rPr>
      <w:color w:val="0000FF"/>
      <w:u w:val="single"/>
    </w:rPr>
  </w:style>
  <w:style w:type="paragraph" w:styleId="Footer">
    <w:name w:val="footer"/>
    <w:basedOn w:val="Normal"/>
    <w:link w:val="FooterChar"/>
    <w:uiPriority w:val="99"/>
    <w:unhideWhenUsed/>
    <w:rsid w:val="00127CD4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27CD4"/>
    <w:rPr>
      <w:rFonts w:ascii="Times New Roman" w:eastAsia="Times New Roman" w:hAnsi="Times New Roman" w:cs="Times New Roman"/>
      <w:sz w:val="24"/>
      <w:szCs w:val="22"/>
      <w:lang w:eastAsia="ro-RO"/>
    </w:rPr>
  </w:style>
  <w:style w:type="paragraph" w:styleId="ListParagraph">
    <w:name w:val="List Paragraph"/>
    <w:basedOn w:val="Normal"/>
    <w:uiPriority w:val="34"/>
    <w:qFormat/>
    <w:rsid w:val="00127CD4"/>
    <w:pPr>
      <w:ind w:left="720"/>
      <w:contextualSpacing/>
    </w:pPr>
    <w:rPr>
      <w:rFonts w:ascii="Calibri" w:eastAsia="Calibri" w:hAnsi="Calibri"/>
      <w:sz w:val="22"/>
    </w:rPr>
  </w:style>
  <w:style w:type="paragraph" w:styleId="Header">
    <w:name w:val="header"/>
    <w:basedOn w:val="Normal"/>
    <w:link w:val="HeaderChar"/>
    <w:unhideWhenUsed/>
    <w:rsid w:val="0073583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735836"/>
    <w:rPr>
      <w:rFonts w:ascii="Times New Roman" w:eastAsia="Times New Roman" w:hAnsi="Times New Roman" w:cs="Times New Roman"/>
      <w:sz w:val="24"/>
      <w:szCs w:val="22"/>
      <w:lang w:eastAsia="ro-RO"/>
    </w:rPr>
  </w:style>
  <w:style w:type="character" w:customStyle="1" w:styleId="Heading2Char">
    <w:name w:val="Heading 2 Char"/>
    <w:basedOn w:val="DefaultParagraphFont"/>
    <w:link w:val="Heading2"/>
    <w:rsid w:val="00F704BB"/>
    <w:rPr>
      <w:rFonts w:ascii="Times New Roman" w:eastAsia="Times New Roman" w:hAnsi="Times New Roman"/>
      <w:b/>
      <w:bCs/>
      <w:i/>
      <w:iCs/>
      <w:caps/>
      <w:kern w:val="28"/>
      <w:sz w:val="28"/>
      <w:szCs w:val="28"/>
      <w:u w:val="single"/>
      <w:lang w:val="en-GB" w:eastAsia="zh-CN"/>
    </w:rPr>
  </w:style>
  <w:style w:type="character" w:customStyle="1" w:styleId="Heading3Char">
    <w:name w:val="Heading 3 Char"/>
    <w:basedOn w:val="DefaultParagraphFont"/>
    <w:link w:val="Heading3"/>
    <w:rsid w:val="00F704BB"/>
    <w:rPr>
      <w:rFonts w:ascii="Times New Roman" w:eastAsia="Times New Roman" w:hAnsi="Times New Roman"/>
      <w:b/>
      <w:bCs/>
      <w:i/>
      <w:iCs/>
      <w:kern w:val="28"/>
      <w:sz w:val="28"/>
      <w:szCs w:val="28"/>
      <w:u w:val="single"/>
      <w:lang w:val="en-GB" w:eastAsia="zh-CN"/>
    </w:rPr>
  </w:style>
  <w:style w:type="character" w:customStyle="1" w:styleId="Heading5Char">
    <w:name w:val="Heading 5 Char"/>
    <w:basedOn w:val="DefaultParagraphFont"/>
    <w:link w:val="Heading5"/>
    <w:rsid w:val="00F704BB"/>
    <w:rPr>
      <w:rFonts w:ascii="Times New Roman" w:eastAsia="Times New Roman" w:hAnsi="Times New Roman"/>
      <w:kern w:val="28"/>
      <w:szCs w:val="24"/>
      <w:lang w:val="en-GB" w:eastAsia="zh-CN"/>
    </w:rPr>
  </w:style>
  <w:style w:type="character" w:customStyle="1" w:styleId="Heading6Char">
    <w:name w:val="Heading 6 Char"/>
    <w:basedOn w:val="DefaultParagraphFont"/>
    <w:link w:val="Heading6"/>
    <w:rsid w:val="00F704BB"/>
    <w:rPr>
      <w:rFonts w:ascii="Times New Roman" w:eastAsia="Times New Roman" w:hAnsi="Times New Roman"/>
      <w:b/>
      <w:bCs/>
      <w:kern w:val="28"/>
      <w:lang w:val="en-GB" w:eastAsia="zh-CN"/>
    </w:rPr>
  </w:style>
  <w:style w:type="character" w:customStyle="1" w:styleId="Heading7Char">
    <w:name w:val="Heading 7 Char"/>
    <w:basedOn w:val="DefaultParagraphFont"/>
    <w:link w:val="Heading7"/>
    <w:rsid w:val="00F704BB"/>
    <w:rPr>
      <w:rFonts w:ascii="Times New Roman" w:eastAsia="Times New Roman" w:hAnsi="Times New Roman"/>
      <w:kern w:val="28"/>
      <w:lang w:val="en-GB" w:eastAsia="zh-CN"/>
    </w:rPr>
  </w:style>
  <w:style w:type="character" w:customStyle="1" w:styleId="Heading8Char">
    <w:name w:val="Heading 8 Char"/>
    <w:basedOn w:val="DefaultParagraphFont"/>
    <w:link w:val="Heading8"/>
    <w:rsid w:val="00F704BB"/>
    <w:rPr>
      <w:rFonts w:ascii="Times New Roman" w:eastAsia="Times New Roman" w:hAnsi="Times New Roman"/>
      <w:i/>
      <w:iCs/>
      <w:kern w:val="28"/>
      <w:lang w:val="en-GB" w:eastAsia="zh-CN"/>
    </w:rPr>
  </w:style>
  <w:style w:type="character" w:customStyle="1" w:styleId="Heading9Char">
    <w:name w:val="Heading 9 Char"/>
    <w:basedOn w:val="DefaultParagraphFont"/>
    <w:link w:val="Heading9"/>
    <w:rsid w:val="00F704BB"/>
    <w:rPr>
      <w:rFonts w:ascii="Times New Roman" w:eastAsia="Times New Roman" w:hAnsi="Times New Roman"/>
      <w:i/>
      <w:iCs/>
      <w:kern w:val="28"/>
      <w:lang w:val="en-GB" w:eastAsia="zh-CN"/>
    </w:rPr>
  </w:style>
  <w:style w:type="table" w:styleId="TableGrid">
    <w:name w:val="Table Grid"/>
    <w:basedOn w:val="TableNormal"/>
    <w:uiPriority w:val="59"/>
    <w:rsid w:val="00F704BB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ro-R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uiPriority w:val="99"/>
    <w:semiHidden/>
    <w:unhideWhenUsed/>
    <w:rsid w:val="00F704BB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F704BB"/>
  </w:style>
  <w:style w:type="paragraph" w:styleId="BalloonText">
    <w:name w:val="Balloon Text"/>
    <w:basedOn w:val="Normal"/>
    <w:link w:val="BalloonTextChar"/>
    <w:uiPriority w:val="99"/>
    <w:semiHidden/>
    <w:unhideWhenUsed/>
    <w:rsid w:val="00FA5F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A5F71"/>
    <w:rPr>
      <w:rFonts w:ascii="Tahoma" w:hAnsi="Tahoma" w:cs="Tahoma"/>
      <w:sz w:val="16"/>
      <w:szCs w:val="16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FA5F71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FA5F7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5" Type="http://schemas.openxmlformats.org/officeDocument/2006/relationships/hyperlink" Target="http://www.primariavaslui.ro" TargetMode="External"/><Relationship Id="rId4" Type="http://schemas.openxmlformats.org/officeDocument/2006/relationships/hyperlink" Target="mailto:pmv@primariavaslui.r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2407C6-F2F1-4BAE-89DF-0CF7980B7F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216</Words>
  <Characters>1236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Geanina Tofan</dc:creator>
  <cp:lastModifiedBy>Birou Financiar</cp:lastModifiedBy>
  <cp:revision>2</cp:revision>
  <cp:lastPrinted>2026-01-09T07:27:00Z</cp:lastPrinted>
  <dcterms:created xsi:type="dcterms:W3CDTF">2026-01-09T07:28:00Z</dcterms:created>
  <dcterms:modified xsi:type="dcterms:W3CDTF">2026-01-09T07:28:00Z</dcterms:modified>
</cp:coreProperties>
</file>