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3C23" w14:textId="431792F5" w:rsidR="00FB6F2B" w:rsidRDefault="00FB6F2B" w:rsidP="00EC7AEA">
      <w:pPr>
        <w:ind w:left="-567" w:hanging="142"/>
      </w:pPr>
      <w:r>
        <w:rPr>
          <w:rFonts w:cstheme="minorHAnsi"/>
        </w:rPr>
        <w:t xml:space="preserve">        Dosar executare 217/19.0</w:t>
      </w:r>
      <w:r w:rsidR="00FA0B2B">
        <w:rPr>
          <w:rFonts w:cstheme="minorHAnsi"/>
        </w:rPr>
        <w:t>4.</w:t>
      </w:r>
      <w:r>
        <w:rPr>
          <w:rFonts w:cstheme="minorHAnsi"/>
        </w:rPr>
        <w:t>2013</w:t>
      </w:r>
      <w:r w:rsidR="00EC7AEA" w:rsidRPr="00EC7AEA">
        <w:tab/>
      </w:r>
    </w:p>
    <w:p w14:paraId="1B2DDB49" w14:textId="6A8DAC0E" w:rsidR="00EC7AEA" w:rsidRPr="00EC7AEA" w:rsidRDefault="00FB6F2B" w:rsidP="00EC7AEA">
      <w:pPr>
        <w:ind w:left="-567" w:hanging="142"/>
      </w:pPr>
      <w:r>
        <w:t xml:space="preserve">        Nr. 5</w:t>
      </w:r>
      <w:r w:rsidR="007522B5">
        <w:t>6588</w:t>
      </w:r>
      <w:r>
        <w:t xml:space="preserve"> din </w:t>
      </w:r>
      <w:r w:rsidR="007522B5">
        <w:t>1</w:t>
      </w:r>
      <w:r w:rsidR="00DC30F0">
        <w:t>3</w:t>
      </w:r>
      <w:r>
        <w:t>.0</w:t>
      </w:r>
      <w:r w:rsidR="007522B5">
        <w:t>3</w:t>
      </w:r>
      <w:r>
        <w:t>.2026</w:t>
      </w:r>
      <w:r w:rsidR="00EC7AEA" w:rsidRPr="00EC7AEA">
        <w:tab/>
      </w:r>
    </w:p>
    <w:p w14:paraId="4BDB3BD6" w14:textId="69686C47" w:rsidR="00D0226D" w:rsidRDefault="00787FC1" w:rsidP="00787FC1">
      <w:pPr>
        <w:spacing w:after="0" w:line="240" w:lineRule="auto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</w:t>
      </w:r>
    </w:p>
    <w:p w14:paraId="48BC999B" w14:textId="77777777" w:rsidR="003635BE" w:rsidRPr="00E00A6D" w:rsidRDefault="003635BE" w:rsidP="003635BE">
      <w:pPr>
        <w:jc w:val="center"/>
        <w:rPr>
          <w:b/>
          <w:iCs/>
          <w:szCs w:val="24"/>
        </w:rPr>
      </w:pPr>
      <w:r w:rsidRPr="00E00A6D">
        <w:rPr>
          <w:b/>
          <w:iCs/>
          <w:szCs w:val="24"/>
        </w:rPr>
        <w:t>ANUNŢUL</w:t>
      </w:r>
    </w:p>
    <w:p w14:paraId="065D9A8A" w14:textId="77777777" w:rsidR="003635BE" w:rsidRPr="00E00A6D" w:rsidRDefault="003635BE" w:rsidP="003635BE">
      <w:pPr>
        <w:jc w:val="center"/>
        <w:rPr>
          <w:b/>
          <w:iCs/>
          <w:szCs w:val="24"/>
        </w:rPr>
      </w:pPr>
      <w:r w:rsidRPr="00E00A6D">
        <w:rPr>
          <w:b/>
          <w:iCs/>
          <w:szCs w:val="24"/>
        </w:rPr>
        <w:t xml:space="preserve">privind vânzarea pentru bunuri imobile </w:t>
      </w:r>
    </w:p>
    <w:p w14:paraId="666A9B17" w14:textId="69C6F9CC" w:rsidR="00C171F5" w:rsidRDefault="003635BE" w:rsidP="003635BE">
      <w:pPr>
        <w:spacing w:after="0"/>
        <w:jc w:val="both"/>
        <w:rPr>
          <w:szCs w:val="24"/>
        </w:rPr>
      </w:pPr>
      <w:r w:rsidRPr="003635BE">
        <w:rPr>
          <w:szCs w:val="24"/>
        </w:rPr>
        <w:t xml:space="preserve">         În temeiul art. 250, alin. (2) din</w:t>
      </w:r>
      <w:r w:rsidRPr="003635BE">
        <w:rPr>
          <w:color w:val="000000"/>
          <w:szCs w:val="24"/>
        </w:rPr>
        <w:t xml:space="preserve"> </w:t>
      </w:r>
      <w:r w:rsidRPr="003635BE">
        <w:rPr>
          <w:bCs/>
          <w:iCs/>
          <w:szCs w:val="24"/>
        </w:rPr>
        <w:t xml:space="preserve">Legea nr. 207/2015 privind Codul de procedură fiscală, cu modificările </w:t>
      </w:r>
      <w:proofErr w:type="spellStart"/>
      <w:r w:rsidRPr="003635BE">
        <w:rPr>
          <w:bCs/>
          <w:iCs/>
          <w:szCs w:val="24"/>
        </w:rPr>
        <w:t>şi</w:t>
      </w:r>
      <w:proofErr w:type="spellEnd"/>
      <w:r w:rsidRPr="003635BE">
        <w:rPr>
          <w:bCs/>
          <w:iCs/>
          <w:szCs w:val="24"/>
        </w:rPr>
        <w:t xml:space="preserve"> completările ulterioare</w:t>
      </w:r>
      <w:r w:rsidRPr="003635BE">
        <w:rPr>
          <w:szCs w:val="24"/>
        </w:rPr>
        <w:t xml:space="preserve"> se face cunoscut că în ziua de</w:t>
      </w:r>
      <w:r w:rsidRPr="003635BE">
        <w:rPr>
          <w:b/>
          <w:szCs w:val="24"/>
        </w:rPr>
        <w:t xml:space="preserve"> </w:t>
      </w:r>
      <w:r w:rsidR="007522B5">
        <w:rPr>
          <w:b/>
          <w:szCs w:val="24"/>
        </w:rPr>
        <w:t>02</w:t>
      </w:r>
      <w:r w:rsidRPr="003635BE">
        <w:rPr>
          <w:b/>
          <w:szCs w:val="24"/>
        </w:rPr>
        <w:t>.0</w:t>
      </w:r>
      <w:r w:rsidR="00885AF0">
        <w:rPr>
          <w:b/>
          <w:szCs w:val="24"/>
        </w:rPr>
        <w:t>4</w:t>
      </w:r>
      <w:r w:rsidRPr="003635BE">
        <w:rPr>
          <w:b/>
          <w:szCs w:val="24"/>
        </w:rPr>
        <w:t>.202</w:t>
      </w:r>
      <w:r w:rsidR="004D5205">
        <w:rPr>
          <w:b/>
          <w:szCs w:val="24"/>
        </w:rPr>
        <w:t>6</w:t>
      </w:r>
      <w:r w:rsidRPr="003635BE">
        <w:rPr>
          <w:szCs w:val="24"/>
        </w:rPr>
        <w:t xml:space="preserve">, </w:t>
      </w:r>
      <w:r w:rsidRPr="003635BE">
        <w:rPr>
          <w:b/>
          <w:szCs w:val="24"/>
        </w:rPr>
        <w:t>ora 11.00</w:t>
      </w:r>
      <w:r w:rsidRPr="003635BE">
        <w:rPr>
          <w:szCs w:val="24"/>
        </w:rPr>
        <w:t>, în localitatea Vaslui,</w:t>
      </w:r>
      <w:r w:rsidR="00FB6F2B">
        <w:rPr>
          <w:szCs w:val="24"/>
        </w:rPr>
        <w:t xml:space="preserve"> județul Vaslui,</w:t>
      </w:r>
      <w:r w:rsidRPr="003635BE">
        <w:rPr>
          <w:szCs w:val="24"/>
        </w:rPr>
        <w:t xml:space="preserve"> la sediul Direcției de Impozite și Taxe Locale, situat în str. Spiru Haret, nr. 2, se vor vinde prin </w:t>
      </w:r>
      <w:proofErr w:type="spellStart"/>
      <w:r w:rsidRPr="003635BE">
        <w:rPr>
          <w:szCs w:val="24"/>
        </w:rPr>
        <w:t>licitaţie</w:t>
      </w:r>
      <w:proofErr w:type="spellEnd"/>
      <w:r w:rsidRPr="003635BE">
        <w:rPr>
          <w:szCs w:val="24"/>
        </w:rPr>
        <w:t xml:space="preserve"> publică</w:t>
      </w:r>
      <w:r w:rsidR="00DC30F0">
        <w:rPr>
          <w:szCs w:val="24"/>
        </w:rPr>
        <w:t xml:space="preserve">, </w:t>
      </w:r>
      <w:r w:rsidR="008C19EF">
        <w:rPr>
          <w:szCs w:val="24"/>
        </w:rPr>
        <w:t>individual</w:t>
      </w:r>
      <w:r w:rsidR="00DC30F0">
        <w:rPr>
          <w:szCs w:val="24"/>
        </w:rPr>
        <w:t xml:space="preserve">, </w:t>
      </w:r>
      <w:r w:rsidRPr="003635BE">
        <w:rPr>
          <w:szCs w:val="24"/>
        </w:rPr>
        <w:t>următoarele bunuri imobile</w:t>
      </w:r>
      <w:r w:rsidR="008C19EF">
        <w:rPr>
          <w:szCs w:val="24"/>
        </w:rPr>
        <w:t xml:space="preserve"> </w:t>
      </w:r>
      <w:r w:rsidRPr="003635BE">
        <w:rPr>
          <w:szCs w:val="24"/>
        </w:rPr>
        <w:t>situate în Vaslui, str.</w:t>
      </w:r>
      <w:r>
        <w:rPr>
          <w:szCs w:val="24"/>
        </w:rPr>
        <w:t xml:space="preserve"> </w:t>
      </w:r>
      <w:r w:rsidRPr="003635BE">
        <w:rPr>
          <w:szCs w:val="24"/>
        </w:rPr>
        <w:t>Metalurgiei, nr.1</w:t>
      </w:r>
      <w:r w:rsidR="00FB6F2B">
        <w:rPr>
          <w:szCs w:val="24"/>
        </w:rPr>
        <w:t>, proprietate a debitorului SC HITROM BIT SRL</w:t>
      </w:r>
      <w:r w:rsidRPr="003635BE">
        <w:rPr>
          <w:szCs w:val="24"/>
        </w:rPr>
        <w:t xml:space="preserve"> 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27"/>
        <w:gridCol w:w="7052"/>
        <w:gridCol w:w="2558"/>
      </w:tblGrid>
      <w:tr w:rsidR="00955B2F" w14:paraId="614F7192" w14:textId="77777777" w:rsidTr="00955B2F">
        <w:tc>
          <w:tcPr>
            <w:tcW w:w="704" w:type="dxa"/>
          </w:tcPr>
          <w:p w14:paraId="5CC63EE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3103E99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NR.</w:t>
            </w:r>
          </w:p>
          <w:p w14:paraId="0998325B" w14:textId="7E25484D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CRT.</w:t>
            </w:r>
          </w:p>
        </w:tc>
        <w:tc>
          <w:tcPr>
            <w:tcW w:w="7071" w:type="dxa"/>
          </w:tcPr>
          <w:p w14:paraId="51937FF7" w14:textId="2A01293F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</w:t>
            </w:r>
          </w:p>
          <w:p w14:paraId="0852F80B" w14:textId="0D120C2B" w:rsidR="00955B2F" w:rsidRPr="00F122E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             </w:t>
            </w:r>
            <w:r w:rsidRPr="00F122EF">
              <w:rPr>
                <w:szCs w:val="24"/>
              </w:rPr>
              <w:t>DESCRIERE BUN IMOBIL</w:t>
            </w:r>
          </w:p>
        </w:tc>
        <w:tc>
          <w:tcPr>
            <w:tcW w:w="2562" w:type="dxa"/>
          </w:tcPr>
          <w:p w14:paraId="6818DC4D" w14:textId="737D88B4" w:rsidR="00955B2F" w:rsidRDefault="00056E2C" w:rsidP="001F43BA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PREȚ</w:t>
            </w:r>
            <w:r w:rsidR="00955B2F">
              <w:rPr>
                <w:szCs w:val="24"/>
              </w:rPr>
              <w:t xml:space="preserve"> EVALUARE</w:t>
            </w:r>
            <w:r>
              <w:rPr>
                <w:szCs w:val="24"/>
              </w:rPr>
              <w:t>-</w:t>
            </w:r>
          </w:p>
          <w:p w14:paraId="14A12719" w14:textId="77777777" w:rsidR="00056E2C" w:rsidRDefault="00056E2C" w:rsidP="001F43BA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PRIMA LICITAȚIE</w:t>
            </w:r>
          </w:p>
          <w:p w14:paraId="720267A7" w14:textId="55269082" w:rsidR="00955B2F" w:rsidRDefault="00955B2F" w:rsidP="001F43BA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(exclusiv TVA)</w:t>
            </w:r>
          </w:p>
        </w:tc>
      </w:tr>
      <w:tr w:rsidR="00955B2F" w14:paraId="7D92D608" w14:textId="77777777" w:rsidTr="00955B2F">
        <w:tc>
          <w:tcPr>
            <w:tcW w:w="704" w:type="dxa"/>
          </w:tcPr>
          <w:p w14:paraId="019D922E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1499CDA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E674A63" w14:textId="36C528FD" w:rsidR="00955B2F" w:rsidRPr="00DD5773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1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5ACC858D" w14:textId="4C3C5435" w:rsidR="00955B2F" w:rsidRPr="00DD5773" w:rsidRDefault="008C19E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DD5773">
              <w:rPr>
                <w:color w:val="000000"/>
                <w:kern w:val="2"/>
                <w:szCs w:val="24"/>
              </w:rPr>
              <w:t>eren intravilan, categoria folosință curți-construcții</w:t>
            </w:r>
            <w:r w:rsidR="00955B2F" w:rsidRPr="00DD5773">
              <w:rPr>
                <w:b/>
                <w:color w:val="000000"/>
                <w:kern w:val="2"/>
                <w:szCs w:val="24"/>
              </w:rPr>
              <w:t xml:space="preserve"> </w:t>
            </w:r>
            <w:r w:rsidR="00955B2F" w:rsidRPr="00DD5773">
              <w:rPr>
                <w:color w:val="000000"/>
                <w:kern w:val="2"/>
                <w:szCs w:val="24"/>
              </w:rPr>
              <w:t xml:space="preserve">în </w:t>
            </w:r>
            <w:proofErr w:type="spellStart"/>
            <w:r w:rsidR="00955B2F" w:rsidRPr="00DD5773">
              <w:rPr>
                <w:color w:val="000000"/>
                <w:kern w:val="2"/>
                <w:szCs w:val="24"/>
              </w:rPr>
              <w:t>suprafaţă</w:t>
            </w:r>
            <w:proofErr w:type="spellEnd"/>
            <w:r w:rsidR="00955B2F" w:rsidRPr="00DD5773">
              <w:rPr>
                <w:color w:val="000000"/>
                <w:kern w:val="2"/>
                <w:szCs w:val="24"/>
              </w:rPr>
              <w:t xml:space="preserve"> de</w:t>
            </w:r>
            <w:r w:rsidR="00955B2F">
              <w:rPr>
                <w:color w:val="000000"/>
                <w:kern w:val="2"/>
                <w:szCs w:val="24"/>
              </w:rPr>
              <w:t xml:space="preserve"> </w:t>
            </w:r>
            <w:r w:rsidR="00955B2F" w:rsidRPr="00DD5773">
              <w:rPr>
                <w:color w:val="000000"/>
                <w:kern w:val="2"/>
                <w:szCs w:val="24"/>
              </w:rPr>
              <w:t>1988 mp pe care se află o hală industrială cu suprafața construită de 1987,50 mp și o suprafață utilă de 1938,62 mp, situat în localitatea Vaslui, str. Metalurgiei, nr. 1, C.F 70314 .</w:t>
            </w:r>
          </w:p>
          <w:p w14:paraId="3FC4CA47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7CE79427" w14:textId="77777777" w:rsidR="00955B2F" w:rsidRDefault="00955B2F" w:rsidP="00DD5773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</w:p>
          <w:p w14:paraId="46F7BFCA" w14:textId="77777777" w:rsidR="00955B2F" w:rsidRDefault="00955B2F" w:rsidP="00DD5773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7B90D045" w14:textId="4C4B2E4C" w:rsidR="00955B2F" w:rsidRPr="00DD5773" w:rsidRDefault="00955B2F" w:rsidP="00DD5773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384.000 LEI</w:t>
            </w:r>
          </w:p>
        </w:tc>
      </w:tr>
      <w:tr w:rsidR="00955B2F" w14:paraId="6051E312" w14:textId="77777777" w:rsidTr="00955B2F">
        <w:tc>
          <w:tcPr>
            <w:tcW w:w="704" w:type="dxa"/>
          </w:tcPr>
          <w:p w14:paraId="5A22A4C6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08FAA7D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76F7493D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5188BBB6" w14:textId="44C23678" w:rsidR="00955B2F" w:rsidRPr="00DD5773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2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25BAAB57" w14:textId="1A6595CF" w:rsidR="00955B2F" w:rsidRPr="00DD5773" w:rsidRDefault="008C19E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DD5773">
              <w:rPr>
                <w:color w:val="000000"/>
                <w:kern w:val="2"/>
                <w:szCs w:val="24"/>
              </w:rPr>
              <w:t xml:space="preserve">eren intravilan, categoria curți-construcții în suprafață de 1103 mp, pe care se află două construcții speciale industriale: decantor stație pompe cu suprafața construită de 61.07 mp și pâlnie apă grasă cu o suprafață construită de 78.54 mp, situat în localitatea Vaslui, str. Metalurgiei, nr. 1, C.F. 70315. </w:t>
            </w:r>
          </w:p>
          <w:p w14:paraId="0529F190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511005AA" w14:textId="77777777" w:rsidR="00955B2F" w:rsidRDefault="00955B2F" w:rsidP="00DD5773">
            <w:pPr>
              <w:spacing w:after="0"/>
              <w:ind w:left="15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  <w:p w14:paraId="5D1F8DD2" w14:textId="77777777" w:rsidR="00955B2F" w:rsidRDefault="00955B2F" w:rsidP="00DD5773">
            <w:pPr>
              <w:spacing w:after="0"/>
              <w:ind w:left="150"/>
              <w:jc w:val="both"/>
              <w:rPr>
                <w:szCs w:val="24"/>
              </w:rPr>
            </w:pPr>
          </w:p>
          <w:p w14:paraId="3524D025" w14:textId="359911C3" w:rsidR="00955B2F" w:rsidRPr="00DD5773" w:rsidRDefault="00955B2F" w:rsidP="00DD5773">
            <w:pPr>
              <w:spacing w:after="0"/>
              <w:ind w:left="15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28.000 LEI</w:t>
            </w:r>
          </w:p>
        </w:tc>
      </w:tr>
      <w:tr w:rsidR="00955B2F" w14:paraId="284F24BC" w14:textId="77777777" w:rsidTr="00955B2F">
        <w:tc>
          <w:tcPr>
            <w:tcW w:w="704" w:type="dxa"/>
          </w:tcPr>
          <w:p w14:paraId="127C2A31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719CD626" w14:textId="77777777" w:rsidR="00955B2F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C915317" w14:textId="69B07B26" w:rsidR="00955B2F" w:rsidRPr="00DD5773" w:rsidRDefault="00955B2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3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35F03AB2" w14:textId="5E6B8D5E" w:rsidR="00955B2F" w:rsidRPr="00DD5773" w:rsidRDefault="008C19EF" w:rsidP="00DD57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DD5773">
              <w:rPr>
                <w:color w:val="000000"/>
                <w:kern w:val="2"/>
                <w:szCs w:val="24"/>
              </w:rPr>
              <w:t>eren intravilan, categoria curți-construcții în suprafața de 1053 mp, pe care se află construită o cabină poartă cu o suprafață construită de 8 mp, situat în localitatea Vaslui, str. Metalurgiei, nr.1, C.F. 70525.</w:t>
            </w:r>
            <w:r w:rsidR="00955B2F" w:rsidRPr="00DD5773">
              <w:rPr>
                <w:b/>
                <w:bCs/>
                <w:color w:val="000000"/>
                <w:kern w:val="2"/>
                <w:szCs w:val="24"/>
              </w:rPr>
              <w:t xml:space="preserve"> </w:t>
            </w:r>
          </w:p>
          <w:p w14:paraId="40811C41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32D9FC06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</w:p>
          <w:p w14:paraId="58A85A0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3425C6FA" w14:textId="39BD7E0A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37.100 LEI</w:t>
            </w:r>
          </w:p>
        </w:tc>
      </w:tr>
      <w:tr w:rsidR="00955B2F" w14:paraId="24D416D2" w14:textId="77777777" w:rsidTr="00955B2F">
        <w:tc>
          <w:tcPr>
            <w:tcW w:w="704" w:type="dxa"/>
          </w:tcPr>
          <w:p w14:paraId="3686FFE8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  <w:p w14:paraId="4583B16B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  <w:p w14:paraId="552F82DE" w14:textId="32714DAD" w:rsidR="00955B2F" w:rsidRPr="008C0D81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4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7F4117CF" w14:textId="31B80FCC" w:rsidR="00955B2F" w:rsidRDefault="008C19EF" w:rsidP="003635BE">
            <w:pPr>
              <w:spacing w:after="0"/>
              <w:jc w:val="both"/>
              <w:rPr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8C0D81">
              <w:rPr>
                <w:color w:val="000000"/>
                <w:kern w:val="2"/>
                <w:szCs w:val="24"/>
              </w:rPr>
              <w:t>eren</w:t>
            </w:r>
            <w:r w:rsidR="00955B2F">
              <w:rPr>
                <w:color w:val="000000"/>
                <w:kern w:val="2"/>
                <w:szCs w:val="24"/>
              </w:rPr>
              <w:t xml:space="preserve"> intravilan, categoria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cu</w:t>
            </w:r>
            <w:r w:rsidR="00955B2F">
              <w:rPr>
                <w:color w:val="000000"/>
                <w:kern w:val="2"/>
                <w:szCs w:val="24"/>
              </w:rPr>
              <w:t>rți-</w:t>
            </w:r>
            <w:r w:rsidR="00955B2F" w:rsidRPr="008C0D81">
              <w:rPr>
                <w:color w:val="000000"/>
                <w:kern w:val="2"/>
                <w:szCs w:val="24"/>
              </w:rPr>
              <w:t>construcții, suprafața de 1353 mp,</w:t>
            </w:r>
            <w:r w:rsidR="00955B2F">
              <w:rPr>
                <w:color w:val="000000"/>
                <w:kern w:val="2"/>
                <w:szCs w:val="24"/>
              </w:rPr>
              <w:t xml:space="preserve"> pe care se află o hală industrială cu suprafața construită de 278 mp și două construcții anexă cu suprafețele construite de 60 mp, respectiv 34 mp,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situat în localitatea Vaslui, str.</w:t>
            </w:r>
            <w:r w:rsidR="00955B2F">
              <w:rPr>
                <w:color w:val="000000"/>
                <w:kern w:val="2"/>
                <w:szCs w:val="24"/>
              </w:rPr>
              <w:t xml:space="preserve"> Metalurgiei, nr.1, C.F. 70307.</w:t>
            </w:r>
          </w:p>
        </w:tc>
        <w:tc>
          <w:tcPr>
            <w:tcW w:w="2562" w:type="dxa"/>
          </w:tcPr>
          <w:p w14:paraId="7E1F8D87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</w:p>
          <w:p w14:paraId="6A9B3D1E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7F3B6664" w14:textId="54729DBF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272.200 LEI</w:t>
            </w:r>
          </w:p>
        </w:tc>
      </w:tr>
      <w:tr w:rsidR="00955B2F" w14:paraId="4FCD7B8D" w14:textId="77777777" w:rsidTr="00955B2F">
        <w:tc>
          <w:tcPr>
            <w:tcW w:w="704" w:type="dxa"/>
          </w:tcPr>
          <w:p w14:paraId="1496DA4E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  <w:p w14:paraId="3FBE6E03" w14:textId="3FBDBCC4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5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  <w:p w14:paraId="46F4A113" w14:textId="77777777" w:rsidR="00955B2F" w:rsidRDefault="00955B2F" w:rsidP="003635BE">
            <w:pPr>
              <w:spacing w:after="0"/>
              <w:jc w:val="both"/>
              <w:rPr>
                <w:color w:val="000000"/>
                <w:kern w:val="2"/>
                <w:szCs w:val="24"/>
              </w:rPr>
            </w:pPr>
          </w:p>
        </w:tc>
        <w:tc>
          <w:tcPr>
            <w:tcW w:w="7071" w:type="dxa"/>
          </w:tcPr>
          <w:p w14:paraId="777C3FF1" w14:textId="06DD9F92" w:rsidR="00955B2F" w:rsidRDefault="008C19EF" w:rsidP="003635BE">
            <w:pPr>
              <w:spacing w:after="0"/>
              <w:jc w:val="both"/>
              <w:rPr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8C0D81">
              <w:rPr>
                <w:color w:val="000000"/>
                <w:kern w:val="2"/>
                <w:szCs w:val="24"/>
              </w:rPr>
              <w:t>eren</w:t>
            </w:r>
            <w:r w:rsidR="00955B2F">
              <w:rPr>
                <w:color w:val="000000"/>
                <w:kern w:val="2"/>
                <w:szCs w:val="24"/>
              </w:rPr>
              <w:t xml:space="preserve"> intravilan, categoria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cu</w:t>
            </w:r>
            <w:r w:rsidR="00955B2F">
              <w:rPr>
                <w:color w:val="000000"/>
                <w:kern w:val="2"/>
                <w:szCs w:val="24"/>
              </w:rPr>
              <w:t>rți-</w:t>
            </w:r>
            <w:r w:rsidR="00955B2F" w:rsidRPr="008C0D81">
              <w:rPr>
                <w:color w:val="000000"/>
                <w:kern w:val="2"/>
                <w:szCs w:val="24"/>
              </w:rPr>
              <w:t>construcții</w:t>
            </w:r>
            <w:r w:rsidR="00955B2F">
              <w:rPr>
                <w:color w:val="000000"/>
                <w:kern w:val="2"/>
                <w:szCs w:val="24"/>
              </w:rPr>
              <w:t xml:space="preserve"> (drum de servitute)</w:t>
            </w:r>
            <w:r w:rsidR="00955B2F" w:rsidRPr="008C0D81">
              <w:rPr>
                <w:color w:val="000000"/>
                <w:kern w:val="2"/>
                <w:szCs w:val="24"/>
              </w:rPr>
              <w:t xml:space="preserve"> suprafața de </w:t>
            </w:r>
            <w:r w:rsidR="00955B2F">
              <w:rPr>
                <w:color w:val="000000"/>
                <w:kern w:val="2"/>
                <w:szCs w:val="24"/>
              </w:rPr>
              <w:t xml:space="preserve">153 </w:t>
            </w:r>
            <w:r w:rsidR="00955B2F" w:rsidRPr="008C0D81">
              <w:rPr>
                <w:color w:val="000000"/>
                <w:kern w:val="2"/>
                <w:szCs w:val="24"/>
              </w:rPr>
              <w:t>mp, situat în localitatea Vaslui, str. Metalurgiei, nr.1, C.F. 70309</w:t>
            </w:r>
            <w:r w:rsidR="00955B2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2562" w:type="dxa"/>
          </w:tcPr>
          <w:p w14:paraId="5D2921F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</w:p>
          <w:p w14:paraId="74ADEF97" w14:textId="630A257D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4.100 LEI</w:t>
            </w:r>
          </w:p>
        </w:tc>
      </w:tr>
      <w:tr w:rsidR="00955B2F" w14:paraId="7C4EF60F" w14:textId="77777777" w:rsidTr="00C171F5">
        <w:trPr>
          <w:trHeight w:val="70"/>
        </w:trPr>
        <w:tc>
          <w:tcPr>
            <w:tcW w:w="704" w:type="dxa"/>
          </w:tcPr>
          <w:p w14:paraId="306F1ED7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32415454" w14:textId="6CFF79A7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6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6B7DE057" w14:textId="39B18FC9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curți-construcții în suprafața de 368 mp, pe care se află o construcție anexă industrială cu suprafața construită de 96,63 mp și suprafața utilă de 88,43 mp, situat în localitatea Vaslui, str. Metalurgiei, nr. 1, C.F. 70328.</w:t>
            </w:r>
          </w:p>
          <w:p w14:paraId="1909A844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318E8028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14:paraId="2288FC97" w14:textId="43EF0BDB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63.500 LEI</w:t>
            </w:r>
          </w:p>
        </w:tc>
      </w:tr>
      <w:tr w:rsidR="00955B2F" w14:paraId="017BE024" w14:textId="77777777" w:rsidTr="00955B2F">
        <w:tc>
          <w:tcPr>
            <w:tcW w:w="704" w:type="dxa"/>
          </w:tcPr>
          <w:p w14:paraId="1BD8C506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594FF416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150DC6D4" w14:textId="1FEADC54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7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213D46EC" w14:textId="6BFB4698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curți-construcții, cu o suprafață de 440 mp pe care se află o construcție anexă industrială cu suprafața construită de 225 mp și suprafața utilă de 178.98 mp, situat în localitatea Vaslui, str.  Metalurgiei, nr.1, C.F. 70521.</w:t>
            </w:r>
          </w:p>
          <w:p w14:paraId="7C42890B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01B7CEE4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2BF602FB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1F9064E8" w14:textId="4B620004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118.300 LEI</w:t>
            </w:r>
          </w:p>
        </w:tc>
      </w:tr>
      <w:tr w:rsidR="00955B2F" w14:paraId="1EC3090C" w14:textId="77777777" w:rsidTr="00955B2F">
        <w:tc>
          <w:tcPr>
            <w:tcW w:w="704" w:type="dxa"/>
          </w:tcPr>
          <w:p w14:paraId="455DF83C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C1811D5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F48DFB4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BBCF505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517F348" w14:textId="10134248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8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7CBC756B" w14:textId="4B1FC7AC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 xml:space="preserve">eren intravilan, categoria curți-construcții, suprafața de 7595 mp pe care se află o fostă stație de betoane, formată din: depozit agregate cu suprafața construită de 1093.10 mp, depozit agregate cu suprafața construită de 1887.90 mp, remiză auto cu suprafața construită de 124.00 mp, </w:t>
            </w:r>
            <w:proofErr w:type="spellStart"/>
            <w:r w:rsidR="00955B2F" w:rsidRPr="00F122EF">
              <w:rPr>
                <w:color w:val="000000"/>
                <w:kern w:val="2"/>
                <w:szCs w:val="24"/>
              </w:rPr>
              <w:t>vestiare+magazii</w:t>
            </w:r>
            <w:proofErr w:type="spellEnd"/>
            <w:r w:rsidR="00955B2F" w:rsidRPr="00F122EF">
              <w:rPr>
                <w:color w:val="000000"/>
                <w:kern w:val="2"/>
                <w:szCs w:val="24"/>
              </w:rPr>
              <w:t xml:space="preserve"> cu suprafața construită de 38.00 mp, situat în localitatea Vaslui, str. Metalurgiei, nr.1, C.F. 70321.</w:t>
            </w:r>
          </w:p>
          <w:p w14:paraId="08527FFA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4C45855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1E677FDD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511CCB89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60044474" w14:textId="6B44267C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193.100 LEI</w:t>
            </w:r>
          </w:p>
        </w:tc>
      </w:tr>
      <w:tr w:rsidR="00955B2F" w14:paraId="236C9A62" w14:textId="77777777" w:rsidTr="00955B2F">
        <w:tc>
          <w:tcPr>
            <w:tcW w:w="704" w:type="dxa"/>
          </w:tcPr>
          <w:p w14:paraId="582AB3E9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332F832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03A61C24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685C8472" w14:textId="4DE28DBC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 9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69E79CA7" w14:textId="1E2747AE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 xml:space="preserve">eren intravilan, categoria curți-construcții, suprafața de 90 mp, pe care se află construcția anexă industrială </w:t>
            </w:r>
            <w:proofErr w:type="spellStart"/>
            <w:r w:rsidR="00955B2F" w:rsidRPr="00F122EF">
              <w:rPr>
                <w:color w:val="000000"/>
                <w:kern w:val="2"/>
                <w:szCs w:val="24"/>
              </w:rPr>
              <w:t>autodemolată</w:t>
            </w:r>
            <w:proofErr w:type="spellEnd"/>
            <w:r w:rsidR="00955B2F" w:rsidRPr="00F122EF">
              <w:rPr>
                <w:color w:val="000000"/>
                <w:kern w:val="2"/>
                <w:szCs w:val="24"/>
              </w:rPr>
              <w:t xml:space="preserve"> ce avea suprafața construită de 4,78 mp și o suprafață utilă de 3.15 mp, situat în localitatea Vaslui, str. Metalurgiei, nr.1, C.F. 70332.</w:t>
            </w:r>
          </w:p>
          <w:p w14:paraId="3B3EC68F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2A7BC37D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58E5720E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  <w:p w14:paraId="72543470" w14:textId="44A6BB08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 2.500 LEI</w:t>
            </w:r>
          </w:p>
        </w:tc>
      </w:tr>
      <w:tr w:rsidR="00955B2F" w14:paraId="6FA959F8" w14:textId="77777777" w:rsidTr="00955B2F">
        <w:tc>
          <w:tcPr>
            <w:tcW w:w="704" w:type="dxa"/>
          </w:tcPr>
          <w:p w14:paraId="3A158C76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257BC442" w14:textId="07644D60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10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5EC406B9" w14:textId="62CE1179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folosință cale ferată, suprafața de 1143 mp, situat în localitatea Vaslui, str. Metalurgiei, nr.1, C.F. 70519.</w:t>
            </w:r>
          </w:p>
          <w:p w14:paraId="186B787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2562" w:type="dxa"/>
          </w:tcPr>
          <w:p w14:paraId="7E2328FC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6DF874E5" w14:textId="1545626B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29.000 LEI</w:t>
            </w:r>
          </w:p>
        </w:tc>
      </w:tr>
      <w:tr w:rsidR="00955B2F" w14:paraId="4CEDD62E" w14:textId="77777777" w:rsidTr="00955B2F">
        <w:tc>
          <w:tcPr>
            <w:tcW w:w="704" w:type="dxa"/>
          </w:tcPr>
          <w:p w14:paraId="73F5A273" w14:textId="77777777" w:rsidR="00955B2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  <w:p w14:paraId="58CB99B9" w14:textId="2DF91AD1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 xml:space="preserve"> 11</w:t>
            </w:r>
            <w:r w:rsidR="008C19EF">
              <w:rPr>
                <w:color w:val="000000"/>
                <w:kern w:val="2"/>
                <w:szCs w:val="24"/>
              </w:rPr>
              <w:t>.</w:t>
            </w:r>
          </w:p>
        </w:tc>
        <w:tc>
          <w:tcPr>
            <w:tcW w:w="7071" w:type="dxa"/>
          </w:tcPr>
          <w:p w14:paraId="06206BB4" w14:textId="76E3EACD" w:rsidR="00955B2F" w:rsidRPr="00F122EF" w:rsidRDefault="008C19E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T</w:t>
            </w:r>
            <w:r w:rsidR="00955B2F" w:rsidRPr="00F122EF">
              <w:rPr>
                <w:color w:val="000000"/>
                <w:kern w:val="2"/>
                <w:szCs w:val="24"/>
              </w:rPr>
              <w:t>eren intravilan, categoria folosință cale ferată, suprafața de 2247 mp, situat în localitatea Vaslui, str. Metalurgiei, nr.1, C.F. 70517.</w:t>
            </w:r>
          </w:p>
          <w:p w14:paraId="043A7FBC" w14:textId="77777777" w:rsidR="00955B2F" w:rsidRPr="00F122EF" w:rsidRDefault="00955B2F" w:rsidP="00F122E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kern w:val="2"/>
                <w:szCs w:val="24"/>
              </w:rPr>
            </w:pPr>
          </w:p>
        </w:tc>
        <w:tc>
          <w:tcPr>
            <w:tcW w:w="2562" w:type="dxa"/>
          </w:tcPr>
          <w:p w14:paraId="11EF88D2" w14:textId="77777777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  <w:p w14:paraId="53430399" w14:textId="109F7284" w:rsidR="00955B2F" w:rsidRDefault="00955B2F" w:rsidP="003635BE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  56.900 LEI</w:t>
            </w:r>
          </w:p>
        </w:tc>
      </w:tr>
    </w:tbl>
    <w:p w14:paraId="6925D94F" w14:textId="3822A9BD" w:rsidR="008C0D81" w:rsidRDefault="00F122EF" w:rsidP="003635BE">
      <w:pPr>
        <w:spacing w:after="0"/>
        <w:jc w:val="both"/>
        <w:rPr>
          <w:szCs w:val="24"/>
        </w:rPr>
      </w:pPr>
      <w:r>
        <w:rPr>
          <w:szCs w:val="24"/>
        </w:rPr>
        <w:t xml:space="preserve"> </w:t>
      </w:r>
      <w:r w:rsidR="003635BE" w:rsidRPr="00657A2D">
        <w:rPr>
          <w:szCs w:val="24"/>
        </w:rPr>
        <w:t xml:space="preserve">    </w:t>
      </w:r>
    </w:p>
    <w:p w14:paraId="78D676BA" w14:textId="6A3C3271" w:rsidR="003635BE" w:rsidRPr="00D24608" w:rsidRDefault="003635BE" w:rsidP="003635BE">
      <w:pPr>
        <w:spacing w:after="0"/>
        <w:jc w:val="both"/>
        <w:rPr>
          <w:szCs w:val="24"/>
        </w:rPr>
      </w:pPr>
      <w:r w:rsidRPr="00D24608">
        <w:rPr>
          <w:szCs w:val="24"/>
        </w:rPr>
        <w:t xml:space="preserve">  Bunurile imobile </w:t>
      </w:r>
      <w:proofErr w:type="spellStart"/>
      <w:r w:rsidRPr="00D24608">
        <w:rPr>
          <w:szCs w:val="24"/>
        </w:rPr>
        <w:t>menţionate</w:t>
      </w:r>
      <w:proofErr w:type="spellEnd"/>
      <w:r w:rsidRPr="00D24608">
        <w:rPr>
          <w:szCs w:val="24"/>
        </w:rPr>
        <w:t xml:space="preserve"> sunt grevate de următoarele drepturi reale și privilegii, dup</w:t>
      </w:r>
      <w:r w:rsidRPr="00D24608">
        <w:rPr>
          <w:rFonts w:cs="Book Antiqua"/>
          <w:szCs w:val="24"/>
        </w:rPr>
        <w:t>ă</w:t>
      </w:r>
      <w:r w:rsidRPr="00D24608">
        <w:rPr>
          <w:szCs w:val="24"/>
        </w:rPr>
        <w:t xml:space="preserve"> caz: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9"/>
        <w:gridCol w:w="6519"/>
      </w:tblGrid>
      <w:tr w:rsidR="003635BE" w:rsidRPr="00460D84" w14:paraId="3E745628" w14:textId="77777777" w:rsidTr="00F122EF">
        <w:trPr>
          <w:trHeight w:val="870"/>
        </w:trPr>
        <w:tc>
          <w:tcPr>
            <w:tcW w:w="3829" w:type="dxa"/>
          </w:tcPr>
          <w:p w14:paraId="3CB1F88C" w14:textId="77777777" w:rsidR="00F122EF" w:rsidRDefault="003635BE" w:rsidP="004B0391">
            <w:pPr>
              <w:jc w:val="both"/>
              <w:rPr>
                <w:szCs w:val="24"/>
              </w:rPr>
            </w:pPr>
            <w:r w:rsidRPr="00657A2D">
              <w:rPr>
                <w:szCs w:val="24"/>
              </w:rPr>
              <w:t xml:space="preserve">              </w:t>
            </w:r>
          </w:p>
          <w:p w14:paraId="5695ADD0" w14:textId="140DCA4F" w:rsidR="003635BE" w:rsidRPr="00F122EF" w:rsidRDefault="00F122EF" w:rsidP="004B0391">
            <w:pPr>
              <w:jc w:val="both"/>
              <w:rPr>
                <w:bCs/>
                <w:szCs w:val="24"/>
              </w:rPr>
            </w:pPr>
            <w:r>
              <w:rPr>
                <w:b/>
                <w:szCs w:val="24"/>
              </w:rPr>
              <w:t xml:space="preserve">              </w:t>
            </w:r>
            <w:r w:rsidR="003635BE" w:rsidRPr="00657A2D">
              <w:rPr>
                <w:b/>
                <w:szCs w:val="24"/>
              </w:rPr>
              <w:t xml:space="preserve">  </w:t>
            </w:r>
            <w:r w:rsidR="003635BE" w:rsidRPr="00F122EF">
              <w:rPr>
                <w:bCs/>
                <w:szCs w:val="24"/>
              </w:rPr>
              <w:t>C</w:t>
            </w:r>
            <w:r w:rsidRPr="00F122EF">
              <w:rPr>
                <w:bCs/>
                <w:szCs w:val="24"/>
              </w:rPr>
              <w:t>REDITORI</w:t>
            </w:r>
          </w:p>
          <w:p w14:paraId="4739E24C" w14:textId="77777777" w:rsidR="003635BE" w:rsidRPr="00657A2D" w:rsidRDefault="003635BE" w:rsidP="004B0391">
            <w:pPr>
              <w:jc w:val="both"/>
              <w:rPr>
                <w:szCs w:val="24"/>
              </w:rPr>
            </w:pPr>
          </w:p>
        </w:tc>
        <w:tc>
          <w:tcPr>
            <w:tcW w:w="6519" w:type="dxa"/>
          </w:tcPr>
          <w:p w14:paraId="39E663E7" w14:textId="77777777" w:rsidR="00F122EF" w:rsidRDefault="003635BE" w:rsidP="004B0391">
            <w:pPr>
              <w:jc w:val="both"/>
              <w:rPr>
                <w:szCs w:val="24"/>
              </w:rPr>
            </w:pPr>
            <w:r w:rsidRPr="00657A2D">
              <w:rPr>
                <w:szCs w:val="24"/>
              </w:rPr>
              <w:t xml:space="preserve">                      </w:t>
            </w:r>
          </w:p>
          <w:p w14:paraId="12AB605E" w14:textId="58C1F1DE" w:rsidR="003635BE" w:rsidRPr="00F122EF" w:rsidRDefault="00F122EF" w:rsidP="004B0391">
            <w:pPr>
              <w:jc w:val="both"/>
              <w:rPr>
                <w:bCs/>
                <w:szCs w:val="24"/>
              </w:rPr>
            </w:pPr>
            <w:r>
              <w:rPr>
                <w:szCs w:val="24"/>
              </w:rPr>
              <w:t xml:space="preserve">                                      </w:t>
            </w:r>
            <w:r w:rsidR="003635BE" w:rsidRPr="00657A2D">
              <w:rPr>
                <w:szCs w:val="24"/>
              </w:rPr>
              <w:t xml:space="preserve"> </w:t>
            </w:r>
            <w:r w:rsidR="003635BE" w:rsidRPr="00F122EF">
              <w:rPr>
                <w:bCs/>
                <w:szCs w:val="24"/>
              </w:rPr>
              <w:t>S</w:t>
            </w:r>
            <w:r w:rsidRPr="00F122EF">
              <w:rPr>
                <w:bCs/>
                <w:szCs w:val="24"/>
              </w:rPr>
              <w:t>ARCINI</w:t>
            </w:r>
          </w:p>
          <w:p w14:paraId="539CB90F" w14:textId="77777777" w:rsidR="003635BE" w:rsidRPr="00657A2D" w:rsidRDefault="003635BE" w:rsidP="004B0391">
            <w:pPr>
              <w:jc w:val="both"/>
              <w:rPr>
                <w:szCs w:val="24"/>
              </w:rPr>
            </w:pPr>
          </w:p>
        </w:tc>
      </w:tr>
      <w:tr w:rsidR="003635BE" w:rsidRPr="00460D84" w14:paraId="44E77856" w14:textId="77777777" w:rsidTr="00F122EF">
        <w:trPr>
          <w:trHeight w:val="70"/>
        </w:trPr>
        <w:tc>
          <w:tcPr>
            <w:tcW w:w="3829" w:type="dxa"/>
          </w:tcPr>
          <w:p w14:paraId="5CCD583C" w14:textId="77777777" w:rsidR="003635BE" w:rsidRDefault="00E00A6D" w:rsidP="004B03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</w:p>
          <w:p w14:paraId="516C7826" w14:textId="77777777" w:rsidR="00E00A6D" w:rsidRDefault="00E00A6D" w:rsidP="004B0391">
            <w:pPr>
              <w:jc w:val="both"/>
              <w:rPr>
                <w:szCs w:val="24"/>
              </w:rPr>
            </w:pPr>
          </w:p>
          <w:p w14:paraId="6F8EABF7" w14:textId="77777777" w:rsidR="00C171F5" w:rsidRDefault="00C171F5" w:rsidP="004B0391">
            <w:pPr>
              <w:jc w:val="both"/>
              <w:rPr>
                <w:szCs w:val="24"/>
              </w:rPr>
            </w:pPr>
          </w:p>
          <w:p w14:paraId="101A10FB" w14:textId="62D71006" w:rsidR="00E00A6D" w:rsidRPr="00657A2D" w:rsidRDefault="00E00A6D" w:rsidP="004B03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F122EF">
              <w:rPr>
                <w:szCs w:val="24"/>
              </w:rPr>
              <w:t xml:space="preserve">       </w:t>
            </w:r>
            <w:r>
              <w:rPr>
                <w:szCs w:val="24"/>
              </w:rPr>
              <w:t xml:space="preserve"> MUNICIPIUL VASLUI</w:t>
            </w:r>
          </w:p>
        </w:tc>
        <w:tc>
          <w:tcPr>
            <w:tcW w:w="6519" w:type="dxa"/>
          </w:tcPr>
          <w:p w14:paraId="50158728" w14:textId="77777777" w:rsidR="00E00A6D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</w:p>
          <w:p w14:paraId="3E2AB5DB" w14:textId="706AE664" w:rsidR="00D2460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3635BE" w:rsidRPr="00657A2D">
              <w:rPr>
                <w:szCs w:val="24"/>
              </w:rPr>
              <w:t>Contract de ipotecă legală autentificat sub nr. 300</w:t>
            </w:r>
            <w:r w:rsidR="00D24608">
              <w:rPr>
                <w:szCs w:val="24"/>
              </w:rPr>
              <w:t>41</w:t>
            </w:r>
            <w:r w:rsidR="003635BE" w:rsidRPr="00657A2D">
              <w:rPr>
                <w:szCs w:val="24"/>
              </w:rPr>
              <w:t>/07.08.2013, 602</w:t>
            </w:r>
            <w:r w:rsidR="00D24608">
              <w:rPr>
                <w:szCs w:val="24"/>
              </w:rPr>
              <w:t>76</w:t>
            </w:r>
            <w:r w:rsidR="003635BE" w:rsidRPr="00657A2D">
              <w:rPr>
                <w:szCs w:val="24"/>
              </w:rPr>
              <w:t xml:space="preserve">/13.12.2016 și </w:t>
            </w:r>
            <w:r w:rsidR="00D24608">
              <w:rPr>
                <w:szCs w:val="24"/>
              </w:rPr>
              <w:t>46935</w:t>
            </w:r>
            <w:r w:rsidR="003635BE" w:rsidRPr="00657A2D">
              <w:rPr>
                <w:szCs w:val="24"/>
              </w:rPr>
              <w:t>/</w:t>
            </w:r>
            <w:r w:rsidR="00D24608">
              <w:rPr>
                <w:szCs w:val="24"/>
              </w:rPr>
              <w:t>04</w:t>
            </w:r>
            <w:r w:rsidR="003635BE" w:rsidRPr="00657A2D">
              <w:rPr>
                <w:szCs w:val="24"/>
              </w:rPr>
              <w:t>.</w:t>
            </w:r>
            <w:r w:rsidR="00D24608">
              <w:rPr>
                <w:szCs w:val="24"/>
              </w:rPr>
              <w:t>07</w:t>
            </w:r>
            <w:r w:rsidR="003635BE" w:rsidRPr="00657A2D">
              <w:rPr>
                <w:szCs w:val="24"/>
              </w:rPr>
              <w:t xml:space="preserve">.2019 </w:t>
            </w:r>
            <w:r w:rsidR="00D24608">
              <w:rPr>
                <w:szCs w:val="24"/>
              </w:rPr>
              <w:t>11113/20.02.2024, 43135/03.07.2025</w:t>
            </w:r>
            <w:r w:rsidR="000F0698">
              <w:rPr>
                <w:szCs w:val="24"/>
              </w:rPr>
              <w:t>,</w:t>
            </w:r>
          </w:p>
          <w:p w14:paraId="2E862915" w14:textId="3FA1CBE7" w:rsidR="00D2460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D24608">
              <w:rPr>
                <w:szCs w:val="24"/>
              </w:rPr>
              <w:t>Contract de ipoteca legală autentificat sub nr. 30044/07.08.2023,60274/13.12.2016, 46927/04.07.2019, 11125/20.02.2024, 43128/03.07.2025</w:t>
            </w:r>
            <w:r w:rsidR="000F0698">
              <w:rPr>
                <w:szCs w:val="24"/>
              </w:rPr>
              <w:t>,</w:t>
            </w:r>
          </w:p>
          <w:p w14:paraId="1B3435FD" w14:textId="6536C6BE" w:rsidR="00D2460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D24608">
              <w:rPr>
                <w:szCs w:val="24"/>
              </w:rPr>
              <w:t>Contract de ipoteca legală autentificat sub nr, 30034/07.08.2013,60255/13.12.2016, 46939</w:t>
            </w:r>
            <w:r>
              <w:rPr>
                <w:szCs w:val="24"/>
              </w:rPr>
              <w:t>/04.07.2019, 11111/20.02.2024, 43121/03.07.2025</w:t>
            </w:r>
            <w:r w:rsidR="000F0698">
              <w:rPr>
                <w:szCs w:val="24"/>
              </w:rPr>
              <w:t>,</w:t>
            </w:r>
          </w:p>
          <w:p w14:paraId="297A0224" w14:textId="300CF7F3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Contract de ipotecă legală autentificat sub nr. 30033/07.08.2013, 60254/13.12.2016, 46940/04.07.2019,</w:t>
            </w:r>
          </w:p>
          <w:p w14:paraId="3B9D67D0" w14:textId="2FB4A84C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11120/20.02.2024, 43126/03.07.2025</w:t>
            </w:r>
            <w:r w:rsidR="000F0698">
              <w:rPr>
                <w:szCs w:val="24"/>
              </w:rPr>
              <w:t>,</w:t>
            </w:r>
          </w:p>
          <w:p w14:paraId="609DDED2" w14:textId="57A452AD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Contract de ipotecă legală autentificat sub nr. 30029/07.08.2013, 60252/13.12.2016, 46950/04.07.2019, 11119/20.02.2024, 43165/03.07.2025</w:t>
            </w:r>
            <w:r w:rsidR="000F0698">
              <w:rPr>
                <w:szCs w:val="24"/>
              </w:rPr>
              <w:t>,</w:t>
            </w:r>
          </w:p>
          <w:p w14:paraId="59670DCA" w14:textId="69CD7A3C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Contract de ipotecă legală autentificat sub nr. 30027/07.08.2013, 60250/13.12.2016, 46924/04.07.2019, </w:t>
            </w:r>
          </w:p>
          <w:p w14:paraId="7E0E653C" w14:textId="2ADEE13E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43158/03.07.2025,</w:t>
            </w:r>
          </w:p>
          <w:p w14:paraId="4E8E2A7C" w14:textId="3578E561" w:rsidR="00346658" w:rsidRDefault="0034665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0F0698">
              <w:rPr>
                <w:szCs w:val="24"/>
              </w:rPr>
              <w:t>Contract de ipotecă legală autentificat sub nr. 30040/07.08.2013, 60269/13.12.2016, 46936/04.07.2019, 11122/20.02.2024, 43153/03.07.2025,</w:t>
            </w:r>
          </w:p>
          <w:p w14:paraId="40792F31" w14:textId="2A5F7A6A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Contract de ipotecă legală autentificat sub nr. 30042/07.08.2013, 60278/13.12.2016, 46934/04.07.2019,</w:t>
            </w:r>
          </w:p>
          <w:p w14:paraId="7D3C8360" w14:textId="7577199D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11127/20.02.2024, 43170/03.07.2025,</w:t>
            </w:r>
          </w:p>
          <w:p w14:paraId="18CC21D1" w14:textId="2AC27F8E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Contract de ipotecă legală autentificat sub nr. 30039/07.08.2013, 60267/13.12.2016, 46937/04.07.2019,</w:t>
            </w:r>
          </w:p>
          <w:p w14:paraId="71B128FA" w14:textId="080C414B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11116/20.02.2024, 43166/03.07.2025,</w:t>
            </w:r>
          </w:p>
          <w:p w14:paraId="601EE0F6" w14:textId="598A8067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Contract de ipotecă legală autentificat sub nr. 30043/07.08.2013, 60272/13.12.2016, 46930/04.07.2019,</w:t>
            </w:r>
          </w:p>
          <w:p w14:paraId="364950F3" w14:textId="13DDFB7E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11128/20.02.2024, 43175/03.07.2025,</w:t>
            </w:r>
          </w:p>
          <w:p w14:paraId="652449FB" w14:textId="75AB690A" w:rsidR="000F0698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Contract de ipotecă lega</w:t>
            </w:r>
            <w:r w:rsidR="00E00A6D">
              <w:rPr>
                <w:szCs w:val="24"/>
              </w:rPr>
              <w:t>l</w:t>
            </w:r>
            <w:r>
              <w:rPr>
                <w:szCs w:val="24"/>
              </w:rPr>
              <w:t>ă autentificat sub nr. 30030/07.08.2013, 60253/13.12.2016, 46949/04.07.2019,</w:t>
            </w:r>
          </w:p>
          <w:p w14:paraId="530A157F" w14:textId="4122D5A5" w:rsidR="00D24608" w:rsidRPr="00657A2D" w:rsidRDefault="000F0698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>11110/20.02.2024, 43120/03.07.2025.</w:t>
            </w:r>
          </w:p>
        </w:tc>
      </w:tr>
      <w:tr w:rsidR="003444DC" w:rsidRPr="00460D84" w14:paraId="6ADB982D" w14:textId="77777777" w:rsidTr="00F122EF">
        <w:trPr>
          <w:trHeight w:val="750"/>
        </w:trPr>
        <w:tc>
          <w:tcPr>
            <w:tcW w:w="3829" w:type="dxa"/>
          </w:tcPr>
          <w:p w14:paraId="4830DCB3" w14:textId="77777777" w:rsidR="00E00A6D" w:rsidRDefault="003444DC" w:rsidP="003444D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</w:t>
            </w:r>
          </w:p>
          <w:p w14:paraId="0225AED2" w14:textId="2150CAA6" w:rsidR="003444DC" w:rsidRDefault="00E00A6D" w:rsidP="003444DC">
            <w:pPr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D53122">
              <w:rPr>
                <w:szCs w:val="24"/>
              </w:rPr>
              <w:t xml:space="preserve"> </w:t>
            </w:r>
            <w:r w:rsidR="003444DC">
              <w:rPr>
                <w:szCs w:val="24"/>
              </w:rPr>
              <w:t xml:space="preserve"> </w:t>
            </w:r>
            <w:r w:rsidR="00D53122">
              <w:rPr>
                <w:szCs w:val="24"/>
              </w:rPr>
              <w:t>CRĂSNEANU VASILE</w:t>
            </w:r>
          </w:p>
          <w:p w14:paraId="0FDB2B1F" w14:textId="3CD4FC21" w:rsidR="00D53122" w:rsidRDefault="00D53122" w:rsidP="003444DC">
            <w:pPr>
              <w:rPr>
                <w:szCs w:val="24"/>
              </w:rPr>
            </w:pPr>
            <w:r>
              <w:rPr>
                <w:szCs w:val="24"/>
              </w:rPr>
              <w:t xml:space="preserve">     LIȘMANU DINU</w:t>
            </w:r>
          </w:p>
          <w:p w14:paraId="0A73F158" w14:textId="21DDE454" w:rsidR="00D53122" w:rsidRDefault="00D53122" w:rsidP="003444DC">
            <w:pPr>
              <w:rPr>
                <w:szCs w:val="24"/>
              </w:rPr>
            </w:pPr>
            <w:r>
              <w:rPr>
                <w:szCs w:val="24"/>
              </w:rPr>
              <w:t xml:space="preserve">     PLETOIANU ILIE</w:t>
            </w:r>
          </w:p>
        </w:tc>
        <w:tc>
          <w:tcPr>
            <w:tcW w:w="6519" w:type="dxa"/>
          </w:tcPr>
          <w:p w14:paraId="0CFCDE45" w14:textId="77777777" w:rsidR="003444DC" w:rsidRDefault="00D53122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Contract de ipotecă legală autentificat sub nr. 70522/03.10.2024, a</w:t>
            </w:r>
            <w:r w:rsidR="003444DC">
              <w:rPr>
                <w:szCs w:val="24"/>
              </w:rPr>
              <w:t>ct administrativ</w:t>
            </w:r>
            <w:r>
              <w:rPr>
                <w:szCs w:val="24"/>
              </w:rPr>
              <w:t xml:space="preserve"> nr. în dosar 150/2021 la care sunt conexate dosarele 151/2021, 166/2021 din 30.09.2024 emis de BEJ Silitră Alin, </w:t>
            </w:r>
          </w:p>
          <w:p w14:paraId="1CFE825B" w14:textId="084A65E7" w:rsidR="00D53122" w:rsidRPr="00657A2D" w:rsidRDefault="00D53122" w:rsidP="005331B5">
            <w:pPr>
              <w:spacing w:after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Contract de ipotecă legală autentificat sub nr. </w:t>
            </w:r>
            <w:r w:rsidR="00E00A6D">
              <w:rPr>
                <w:szCs w:val="24"/>
              </w:rPr>
              <w:t>70550/03.10.2024, act administrativ nr. în dosar 150/2021 la care sunt conexate dosarele 151/2021, 166/2021 din 30.09.2024 emis de BEJ Silitră Alin.</w:t>
            </w:r>
          </w:p>
        </w:tc>
      </w:tr>
    </w:tbl>
    <w:p w14:paraId="71591BA0" w14:textId="77777777" w:rsidR="003635BE" w:rsidRPr="00657A2D" w:rsidRDefault="003635BE" w:rsidP="00F122EF">
      <w:pPr>
        <w:spacing w:after="0"/>
        <w:ind w:firstLine="660"/>
        <w:jc w:val="both"/>
        <w:rPr>
          <w:szCs w:val="24"/>
        </w:rPr>
      </w:pPr>
      <w:r w:rsidRPr="00657A2D">
        <w:rPr>
          <w:szCs w:val="24"/>
        </w:rPr>
        <w:t>*) în conformitate cu prevederile titlului VII din Legea nr. 227/2015 privind Codul Fiscal, cu modificările și complet</w:t>
      </w:r>
      <w:r w:rsidRPr="00657A2D">
        <w:rPr>
          <w:rFonts w:cs="Book Antiqua"/>
          <w:szCs w:val="24"/>
        </w:rPr>
        <w:t>ă</w:t>
      </w:r>
      <w:r w:rsidRPr="00657A2D">
        <w:rPr>
          <w:szCs w:val="24"/>
        </w:rPr>
        <w:t>rile ulterioare, operațiunea este scutit</w:t>
      </w:r>
      <w:r w:rsidRPr="00657A2D">
        <w:rPr>
          <w:rFonts w:cs="Book Antiqua"/>
          <w:szCs w:val="24"/>
        </w:rPr>
        <w:t>ă</w:t>
      </w:r>
      <w:r w:rsidRPr="00657A2D">
        <w:rPr>
          <w:szCs w:val="24"/>
        </w:rPr>
        <w:t>/neimpozabilă.</w:t>
      </w:r>
    </w:p>
    <w:p w14:paraId="0285ACEF" w14:textId="77777777" w:rsidR="003635BE" w:rsidRPr="00657A2D" w:rsidRDefault="003635BE" w:rsidP="00F122EF">
      <w:pPr>
        <w:spacing w:after="0"/>
        <w:jc w:val="both"/>
        <w:rPr>
          <w:szCs w:val="24"/>
        </w:rPr>
      </w:pPr>
      <w:r w:rsidRPr="00657A2D">
        <w:rPr>
          <w:szCs w:val="24"/>
        </w:rPr>
        <w:t xml:space="preserve">           Invităm pe cei care pretind vreun drept asupra acestor bunuri să </w:t>
      </w:r>
      <w:proofErr w:type="spellStart"/>
      <w:r w:rsidRPr="00657A2D">
        <w:rPr>
          <w:szCs w:val="24"/>
        </w:rPr>
        <w:t>înştiinţeze</w:t>
      </w:r>
      <w:proofErr w:type="spellEnd"/>
      <w:r w:rsidRPr="00657A2D">
        <w:rPr>
          <w:szCs w:val="24"/>
        </w:rPr>
        <w:t xml:space="preserve"> despre aceasta organul de executare, înainte de data stabilită pentru vânzare.</w:t>
      </w:r>
    </w:p>
    <w:p w14:paraId="2DEFDF45" w14:textId="2515B943" w:rsidR="003635BE" w:rsidRPr="00885AF0" w:rsidRDefault="003635BE" w:rsidP="00F122EF">
      <w:pPr>
        <w:spacing w:after="0"/>
        <w:jc w:val="both"/>
        <w:rPr>
          <w:szCs w:val="24"/>
        </w:rPr>
      </w:pPr>
      <w:r w:rsidRPr="00657A2D">
        <w:rPr>
          <w:szCs w:val="24"/>
        </w:rPr>
        <w:t xml:space="preserve">           Cei </w:t>
      </w:r>
      <w:proofErr w:type="spellStart"/>
      <w:r w:rsidRPr="00657A2D">
        <w:rPr>
          <w:szCs w:val="24"/>
        </w:rPr>
        <w:t>interesaţi</w:t>
      </w:r>
      <w:proofErr w:type="spellEnd"/>
      <w:r w:rsidRPr="00657A2D">
        <w:rPr>
          <w:szCs w:val="24"/>
        </w:rPr>
        <w:t xml:space="preserve"> în cumpărarea acestor bunuri sunt </w:t>
      </w:r>
      <w:proofErr w:type="spellStart"/>
      <w:r w:rsidRPr="00657A2D">
        <w:rPr>
          <w:szCs w:val="24"/>
        </w:rPr>
        <w:t>invitaţi</w:t>
      </w:r>
      <w:proofErr w:type="spellEnd"/>
      <w:r w:rsidRPr="00657A2D">
        <w:rPr>
          <w:szCs w:val="24"/>
        </w:rPr>
        <w:t xml:space="preserve"> să prezinte, până în ziua </w:t>
      </w:r>
      <w:r w:rsidRPr="00885AF0">
        <w:rPr>
          <w:szCs w:val="24"/>
        </w:rPr>
        <w:t xml:space="preserve">precedentă celei în care are loc vânzarea – </w:t>
      </w:r>
      <w:r w:rsidRPr="00885AF0">
        <w:rPr>
          <w:b/>
          <w:szCs w:val="24"/>
        </w:rPr>
        <w:t>ora 15:30</w:t>
      </w:r>
      <w:r w:rsidRPr="00885AF0">
        <w:rPr>
          <w:szCs w:val="24"/>
        </w:rPr>
        <w:t xml:space="preserve">, următoarele documente: </w:t>
      </w:r>
    </w:p>
    <w:p w14:paraId="66552465" w14:textId="2ED28DED" w:rsidR="003635BE" w:rsidRPr="00885AF0" w:rsidRDefault="003635BE" w:rsidP="00F122EF">
      <w:pPr>
        <w:pStyle w:val="Listparagraf"/>
        <w:numPr>
          <w:ilvl w:val="0"/>
          <w:numId w:val="23"/>
        </w:numPr>
        <w:spacing w:after="0" w:line="240" w:lineRule="auto"/>
        <w:jc w:val="both"/>
        <w:rPr>
          <w:szCs w:val="24"/>
        </w:rPr>
      </w:pPr>
      <w:r w:rsidRPr="00885AF0">
        <w:rPr>
          <w:rFonts w:ascii="Trebuchet MS" w:hAnsi="Trebuchet MS"/>
          <w:sz w:val="24"/>
          <w:szCs w:val="24"/>
        </w:rPr>
        <w:t>oferta de cumpărare</w:t>
      </w:r>
      <w:r w:rsidRPr="00885AF0">
        <w:rPr>
          <w:szCs w:val="24"/>
        </w:rPr>
        <w:t>;</w:t>
      </w:r>
    </w:p>
    <w:p w14:paraId="6B6217B9" w14:textId="77777777" w:rsidR="003635BE" w:rsidRPr="00657A2D" w:rsidRDefault="003635BE" w:rsidP="00F122EF">
      <w:pPr>
        <w:numPr>
          <w:ilvl w:val="1"/>
          <w:numId w:val="3"/>
        </w:numPr>
        <w:tabs>
          <w:tab w:val="clear" w:pos="1800"/>
          <w:tab w:val="num" w:pos="1080"/>
        </w:tabs>
        <w:spacing w:after="0" w:line="240" w:lineRule="auto"/>
        <w:ind w:left="1080"/>
        <w:jc w:val="both"/>
        <w:rPr>
          <w:szCs w:val="24"/>
        </w:rPr>
      </w:pPr>
      <w:r w:rsidRPr="00885AF0">
        <w:rPr>
          <w:szCs w:val="24"/>
        </w:rPr>
        <w:t xml:space="preserve">dovada </w:t>
      </w:r>
      <w:proofErr w:type="spellStart"/>
      <w:r w:rsidRPr="00885AF0">
        <w:rPr>
          <w:szCs w:val="24"/>
        </w:rPr>
        <w:t>plăţii</w:t>
      </w:r>
      <w:proofErr w:type="spellEnd"/>
      <w:r w:rsidRPr="00885AF0">
        <w:rPr>
          <w:szCs w:val="24"/>
        </w:rPr>
        <w:t xml:space="preserve"> taxei de participare sau a constituirii </w:t>
      </w:r>
      <w:proofErr w:type="spellStart"/>
      <w:r w:rsidRPr="00885AF0">
        <w:rPr>
          <w:szCs w:val="24"/>
        </w:rPr>
        <w:t>garanţiei</w:t>
      </w:r>
      <w:proofErr w:type="spellEnd"/>
      <w:r w:rsidRPr="00885AF0">
        <w:rPr>
          <w:szCs w:val="24"/>
        </w:rPr>
        <w:t xml:space="preserve"> sub forma scrisorii de </w:t>
      </w:r>
      <w:proofErr w:type="spellStart"/>
      <w:r w:rsidRPr="00885AF0">
        <w:rPr>
          <w:szCs w:val="24"/>
        </w:rPr>
        <w:t>garanţie</w:t>
      </w:r>
      <w:proofErr w:type="spellEnd"/>
      <w:r w:rsidRPr="00885AF0">
        <w:rPr>
          <w:szCs w:val="24"/>
        </w:rPr>
        <w:t xml:space="preserve"> bancară, </w:t>
      </w:r>
      <w:proofErr w:type="spellStart"/>
      <w:r w:rsidRPr="00885AF0">
        <w:rPr>
          <w:szCs w:val="24"/>
        </w:rPr>
        <w:t>reprezentand</w:t>
      </w:r>
      <w:proofErr w:type="spellEnd"/>
      <w:r w:rsidRPr="00657A2D">
        <w:rPr>
          <w:szCs w:val="24"/>
        </w:rPr>
        <w:t xml:space="preserve"> 10% din </w:t>
      </w:r>
      <w:proofErr w:type="spellStart"/>
      <w:r w:rsidRPr="00657A2D">
        <w:rPr>
          <w:szCs w:val="24"/>
        </w:rPr>
        <w:t>preţul</w:t>
      </w:r>
      <w:proofErr w:type="spellEnd"/>
      <w:r w:rsidRPr="00657A2D">
        <w:rPr>
          <w:szCs w:val="24"/>
        </w:rPr>
        <w:t xml:space="preserve"> de pornire al </w:t>
      </w:r>
      <w:proofErr w:type="spellStart"/>
      <w:r w:rsidRPr="00657A2D">
        <w:rPr>
          <w:szCs w:val="24"/>
        </w:rPr>
        <w:t>licitaţiei</w:t>
      </w:r>
      <w:proofErr w:type="spellEnd"/>
      <w:r w:rsidRPr="00657A2D">
        <w:rPr>
          <w:szCs w:val="24"/>
        </w:rPr>
        <w:t>. Plata taxei se va efectua în contul IBAN RO20TREZ6565006XXX000251, beneficiar Municipiul Vaslui, CIF 3337532.</w:t>
      </w:r>
    </w:p>
    <w:p w14:paraId="2D34F6AA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 xml:space="preserve">dovada emisă de organele fiscale competente că nu au </w:t>
      </w:r>
      <w:proofErr w:type="spellStart"/>
      <w:r w:rsidRPr="00657A2D">
        <w:rPr>
          <w:szCs w:val="24"/>
        </w:rPr>
        <w:t>obligaţii</w:t>
      </w:r>
      <w:proofErr w:type="spellEnd"/>
      <w:r w:rsidRPr="00657A2D">
        <w:rPr>
          <w:szCs w:val="24"/>
        </w:rPr>
        <w:t xml:space="preserve"> </w:t>
      </w:r>
      <w:proofErr w:type="spellStart"/>
      <w:r w:rsidRPr="00657A2D">
        <w:rPr>
          <w:szCs w:val="24"/>
        </w:rPr>
        <w:t>faţă</w:t>
      </w:r>
      <w:proofErr w:type="spellEnd"/>
      <w:r w:rsidRPr="00657A2D">
        <w:rPr>
          <w:szCs w:val="24"/>
        </w:rPr>
        <w:t xml:space="preserve"> de bugetul general consolidat al statului </w:t>
      </w:r>
      <w:proofErr w:type="spellStart"/>
      <w:r w:rsidRPr="00657A2D">
        <w:rPr>
          <w:szCs w:val="24"/>
        </w:rPr>
        <w:t>şi</w:t>
      </w:r>
      <w:proofErr w:type="spellEnd"/>
      <w:r w:rsidRPr="00657A2D">
        <w:rPr>
          <w:szCs w:val="24"/>
        </w:rPr>
        <w:t xml:space="preserve"> </w:t>
      </w:r>
      <w:proofErr w:type="spellStart"/>
      <w:r w:rsidRPr="00657A2D">
        <w:rPr>
          <w:szCs w:val="24"/>
        </w:rPr>
        <w:t>faţă</w:t>
      </w:r>
      <w:proofErr w:type="spellEnd"/>
      <w:r w:rsidRPr="00657A2D">
        <w:rPr>
          <w:szCs w:val="24"/>
        </w:rPr>
        <w:t xml:space="preserve"> de bugetul local;</w:t>
      </w:r>
    </w:p>
    <w:p w14:paraId="63E7A54F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împuternicirea persoanei care îl reprezintă pe ofertant;</w:t>
      </w:r>
    </w:p>
    <w:p w14:paraId="48BDA177" w14:textId="25C40477" w:rsidR="003635BE" w:rsidRPr="00657A2D" w:rsidRDefault="003635BE" w:rsidP="00F122EF">
      <w:pPr>
        <w:numPr>
          <w:ilvl w:val="1"/>
          <w:numId w:val="3"/>
        </w:numPr>
        <w:tabs>
          <w:tab w:val="clear" w:pos="1800"/>
          <w:tab w:val="num" w:pos="1080"/>
        </w:tabs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lastRenderedPageBreak/>
        <w:t>pentru persoanele juridice române,</w:t>
      </w:r>
      <w:r w:rsidR="00F122EF">
        <w:rPr>
          <w:szCs w:val="24"/>
        </w:rPr>
        <w:t xml:space="preserve"> </w:t>
      </w:r>
      <w:r w:rsidRPr="00657A2D">
        <w:rPr>
          <w:szCs w:val="24"/>
        </w:rPr>
        <w:t xml:space="preserve">copie de pe certificatul unic de înregistrare eliberat de Oficiul Registrului </w:t>
      </w:r>
      <w:proofErr w:type="spellStart"/>
      <w:r w:rsidRPr="00657A2D">
        <w:rPr>
          <w:szCs w:val="24"/>
        </w:rPr>
        <w:t>Comerţului</w:t>
      </w:r>
      <w:proofErr w:type="spellEnd"/>
      <w:r w:rsidRPr="00657A2D">
        <w:rPr>
          <w:szCs w:val="24"/>
        </w:rPr>
        <w:t>;</w:t>
      </w:r>
    </w:p>
    <w:p w14:paraId="2DE81CEF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pentru persoanele juridice străine, actul de înmatriculare tradus în limba română;</w:t>
      </w:r>
    </w:p>
    <w:p w14:paraId="3CAADA56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pentru persoanele fizice române, copie de pe actul de identitate;</w:t>
      </w:r>
    </w:p>
    <w:p w14:paraId="0186E319" w14:textId="77777777" w:rsidR="003635BE" w:rsidRPr="00657A2D" w:rsidRDefault="003635BE" w:rsidP="00F122EF">
      <w:pPr>
        <w:numPr>
          <w:ilvl w:val="1"/>
          <w:numId w:val="3"/>
        </w:numPr>
        <w:spacing w:after="0" w:line="240" w:lineRule="auto"/>
        <w:ind w:left="1080"/>
        <w:jc w:val="both"/>
        <w:rPr>
          <w:szCs w:val="24"/>
        </w:rPr>
      </w:pPr>
      <w:r w:rsidRPr="00657A2D">
        <w:rPr>
          <w:szCs w:val="24"/>
        </w:rPr>
        <w:t>pentru persoanele fizice străine, copie de pe actul de identitate/</w:t>
      </w:r>
      <w:proofErr w:type="spellStart"/>
      <w:r w:rsidRPr="00657A2D">
        <w:rPr>
          <w:szCs w:val="24"/>
        </w:rPr>
        <w:t>paşaport</w:t>
      </w:r>
      <w:proofErr w:type="spellEnd"/>
      <w:r w:rsidRPr="00657A2D">
        <w:rPr>
          <w:szCs w:val="24"/>
        </w:rPr>
        <w:t>.</w:t>
      </w:r>
    </w:p>
    <w:p w14:paraId="2EC2DEFF" w14:textId="73B3FF85" w:rsidR="003635BE" w:rsidRPr="00885AF0" w:rsidRDefault="003635BE" w:rsidP="00F122EF">
      <w:pPr>
        <w:pStyle w:val="Listparagraf"/>
        <w:numPr>
          <w:ilvl w:val="0"/>
          <w:numId w:val="23"/>
        </w:num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 w:rsidRPr="00885AF0">
        <w:rPr>
          <w:rFonts w:ascii="Trebuchet MS" w:hAnsi="Trebuchet MS"/>
          <w:sz w:val="24"/>
          <w:szCs w:val="24"/>
        </w:rPr>
        <w:t>declarația pe proprie r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>spundere a ofertantului prin care certific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 xml:space="preserve"> faptul c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 xml:space="preserve"> nu este</w:t>
      </w:r>
      <w:r w:rsidR="00885AF0" w:rsidRPr="00885AF0">
        <w:rPr>
          <w:rFonts w:ascii="Trebuchet MS" w:hAnsi="Trebuchet MS"/>
          <w:sz w:val="24"/>
          <w:szCs w:val="24"/>
        </w:rPr>
        <w:t xml:space="preserve"> p</w:t>
      </w:r>
      <w:r w:rsidRPr="00885AF0">
        <w:rPr>
          <w:rFonts w:ascii="Trebuchet MS" w:hAnsi="Trebuchet MS"/>
          <w:sz w:val="24"/>
          <w:szCs w:val="24"/>
        </w:rPr>
        <w:t>ersoan</w:t>
      </w:r>
      <w:r w:rsidRPr="00885AF0">
        <w:rPr>
          <w:rFonts w:ascii="Trebuchet MS" w:hAnsi="Trebuchet MS" w:cs="Book Antiqua"/>
          <w:sz w:val="24"/>
          <w:szCs w:val="24"/>
        </w:rPr>
        <w:t>ă</w:t>
      </w:r>
      <w:r w:rsidRPr="00885AF0">
        <w:rPr>
          <w:rFonts w:ascii="Trebuchet MS" w:hAnsi="Trebuchet MS"/>
          <w:sz w:val="24"/>
          <w:szCs w:val="24"/>
        </w:rPr>
        <w:t xml:space="preserve"> interpusă cu debitorul.</w:t>
      </w:r>
    </w:p>
    <w:p w14:paraId="04F196DC" w14:textId="5015959B" w:rsidR="003635BE" w:rsidRPr="00657A2D" w:rsidRDefault="003635BE" w:rsidP="00F122EF">
      <w:pPr>
        <w:spacing w:after="0"/>
        <w:jc w:val="both"/>
        <w:rPr>
          <w:szCs w:val="24"/>
        </w:rPr>
      </w:pPr>
      <w:r w:rsidRPr="00657A2D">
        <w:rPr>
          <w:szCs w:val="24"/>
        </w:rPr>
        <w:t xml:space="preserve">        Cumpărătorului îi revine obligația de a respecta prevederile legale speciale, cum ar fi obligațiile de mediu,</w:t>
      </w:r>
      <w:r w:rsidR="00B80C86">
        <w:rPr>
          <w:szCs w:val="24"/>
        </w:rPr>
        <w:t xml:space="preserve"> </w:t>
      </w:r>
      <w:r w:rsidRPr="00657A2D">
        <w:rPr>
          <w:szCs w:val="24"/>
        </w:rPr>
        <w:t>obligațiile de conservare a patrimoniului național sau altele asemen</w:t>
      </w:r>
      <w:r w:rsidR="00FB6F2B">
        <w:rPr>
          <w:szCs w:val="24"/>
        </w:rPr>
        <w:t>ea</w:t>
      </w:r>
      <w:r w:rsidRPr="00657A2D">
        <w:rPr>
          <w:szCs w:val="24"/>
        </w:rPr>
        <w:t>.</w:t>
      </w:r>
    </w:p>
    <w:p w14:paraId="6C0192F3" w14:textId="54DB4D2C" w:rsidR="003635BE" w:rsidRPr="00657A2D" w:rsidRDefault="003635BE" w:rsidP="00F122EF">
      <w:pPr>
        <w:spacing w:after="0"/>
        <w:jc w:val="both"/>
        <w:rPr>
          <w:color w:val="000000"/>
          <w:w w:val="150"/>
          <w:szCs w:val="24"/>
        </w:rPr>
      </w:pPr>
      <w:r w:rsidRPr="00657A2D">
        <w:rPr>
          <w:szCs w:val="24"/>
        </w:rPr>
        <w:t xml:space="preserve">      </w:t>
      </w:r>
      <w:r w:rsidR="00FB6F2B">
        <w:rPr>
          <w:szCs w:val="24"/>
        </w:rPr>
        <w:t xml:space="preserve"> </w:t>
      </w:r>
      <w:r w:rsidRPr="00657A2D">
        <w:rPr>
          <w:szCs w:val="24"/>
        </w:rPr>
        <w:t xml:space="preserve"> Prezenta publicație de v</w:t>
      </w:r>
      <w:r w:rsidRPr="00657A2D">
        <w:rPr>
          <w:rFonts w:cs="Book Antiqua"/>
          <w:szCs w:val="24"/>
        </w:rPr>
        <w:t>â</w:t>
      </w:r>
      <w:r w:rsidRPr="00657A2D">
        <w:rPr>
          <w:szCs w:val="24"/>
        </w:rPr>
        <w:t>nzare a fost afișat</w:t>
      </w:r>
      <w:r w:rsidRPr="00657A2D">
        <w:rPr>
          <w:rFonts w:cs="Book Antiqua"/>
          <w:szCs w:val="24"/>
        </w:rPr>
        <w:t>ă</w:t>
      </w:r>
      <w:r w:rsidRPr="00657A2D">
        <w:rPr>
          <w:szCs w:val="24"/>
        </w:rPr>
        <w:t xml:space="preserve"> </w:t>
      </w:r>
      <w:r w:rsidRPr="00657A2D">
        <w:rPr>
          <w:rFonts w:cs="Book Antiqua"/>
          <w:szCs w:val="24"/>
        </w:rPr>
        <w:t>î</w:t>
      </w:r>
      <w:r w:rsidRPr="00657A2D">
        <w:rPr>
          <w:szCs w:val="24"/>
        </w:rPr>
        <w:t>n data de</w:t>
      </w:r>
      <w:r w:rsidR="00E00A6D">
        <w:rPr>
          <w:szCs w:val="24"/>
        </w:rPr>
        <w:t xml:space="preserve"> </w:t>
      </w:r>
      <w:r w:rsidR="00E01E72">
        <w:rPr>
          <w:szCs w:val="24"/>
        </w:rPr>
        <w:t>1</w:t>
      </w:r>
      <w:r w:rsidR="005331B5">
        <w:rPr>
          <w:szCs w:val="24"/>
        </w:rPr>
        <w:t>8</w:t>
      </w:r>
      <w:r w:rsidRPr="00657A2D">
        <w:rPr>
          <w:szCs w:val="24"/>
        </w:rPr>
        <w:t>.0</w:t>
      </w:r>
      <w:r w:rsidR="00E01E72">
        <w:rPr>
          <w:szCs w:val="24"/>
        </w:rPr>
        <w:t>3</w:t>
      </w:r>
      <w:r w:rsidRPr="00657A2D">
        <w:rPr>
          <w:szCs w:val="24"/>
        </w:rPr>
        <w:t>.202</w:t>
      </w:r>
      <w:r w:rsidR="00D24608">
        <w:rPr>
          <w:szCs w:val="24"/>
        </w:rPr>
        <w:t>6</w:t>
      </w:r>
      <w:r w:rsidRPr="00657A2D">
        <w:rPr>
          <w:szCs w:val="24"/>
        </w:rPr>
        <w:t>.</w:t>
      </w:r>
    </w:p>
    <w:p w14:paraId="136F64AC" w14:textId="4004ADC5" w:rsidR="003635BE" w:rsidRPr="00657A2D" w:rsidRDefault="003635BE" w:rsidP="00F122EF">
      <w:pPr>
        <w:spacing w:after="0"/>
        <w:ind w:firstLine="60"/>
        <w:jc w:val="both"/>
        <w:rPr>
          <w:szCs w:val="24"/>
        </w:rPr>
      </w:pPr>
      <w:r w:rsidRPr="003A7E18">
        <w:rPr>
          <w:rFonts w:ascii="Book Antiqua" w:hAnsi="Book Antiqua"/>
          <w:szCs w:val="24"/>
        </w:rPr>
        <w:t xml:space="preserve">    </w:t>
      </w:r>
      <w:r w:rsidR="00584DB6">
        <w:rPr>
          <w:rFonts w:ascii="Book Antiqua" w:hAnsi="Book Antiqua"/>
          <w:szCs w:val="24"/>
        </w:rPr>
        <w:t xml:space="preserve"> </w:t>
      </w:r>
      <w:r w:rsidRPr="003A7E18">
        <w:rPr>
          <w:rFonts w:ascii="Book Antiqua" w:hAnsi="Book Antiqua"/>
          <w:szCs w:val="24"/>
        </w:rPr>
        <w:t xml:space="preserve"> </w:t>
      </w:r>
      <w:r w:rsidR="00FB6F2B">
        <w:rPr>
          <w:rFonts w:ascii="Book Antiqua" w:hAnsi="Book Antiqua"/>
          <w:szCs w:val="24"/>
        </w:rPr>
        <w:t xml:space="preserve"> </w:t>
      </w:r>
      <w:r w:rsidRPr="003A7E18">
        <w:rPr>
          <w:rFonts w:ascii="Book Antiqua" w:hAnsi="Book Antiqua"/>
          <w:szCs w:val="24"/>
        </w:rPr>
        <w:t xml:space="preserve">  </w:t>
      </w:r>
      <w:r w:rsidRPr="00657A2D">
        <w:rPr>
          <w:szCs w:val="24"/>
        </w:rPr>
        <w:t xml:space="preserve">Pentru </w:t>
      </w:r>
      <w:proofErr w:type="spellStart"/>
      <w:r w:rsidRPr="00657A2D">
        <w:rPr>
          <w:szCs w:val="24"/>
        </w:rPr>
        <w:t>relaţii</w:t>
      </w:r>
      <w:proofErr w:type="spellEnd"/>
      <w:r w:rsidRPr="00657A2D">
        <w:rPr>
          <w:szCs w:val="24"/>
        </w:rPr>
        <w:t xml:space="preserve"> suplimentare, vă </w:t>
      </w:r>
      <w:proofErr w:type="spellStart"/>
      <w:r w:rsidRPr="00657A2D">
        <w:rPr>
          <w:szCs w:val="24"/>
        </w:rPr>
        <w:t>puteţi</w:t>
      </w:r>
      <w:proofErr w:type="spellEnd"/>
      <w:r w:rsidRPr="00657A2D">
        <w:rPr>
          <w:szCs w:val="24"/>
        </w:rPr>
        <w:t xml:space="preserve"> adresa la sediul nostru, situat în Vaslui, str. Spiru Haret, nr. 2 sau la </w:t>
      </w:r>
      <w:proofErr w:type="spellStart"/>
      <w:r w:rsidRPr="00657A2D">
        <w:rPr>
          <w:szCs w:val="24"/>
        </w:rPr>
        <w:t>numarul</w:t>
      </w:r>
      <w:proofErr w:type="spellEnd"/>
      <w:r w:rsidRPr="00657A2D">
        <w:rPr>
          <w:szCs w:val="24"/>
        </w:rPr>
        <w:t xml:space="preserve"> de telefon 0235/310999, int. </w:t>
      </w:r>
      <w:r w:rsidR="00D24608">
        <w:rPr>
          <w:szCs w:val="24"/>
        </w:rPr>
        <w:t>00</w:t>
      </w:r>
      <w:r w:rsidRPr="00657A2D">
        <w:rPr>
          <w:szCs w:val="24"/>
        </w:rPr>
        <w:t>3.</w:t>
      </w:r>
    </w:p>
    <w:p w14:paraId="477137AA" w14:textId="1BAB4C8C" w:rsidR="00207F9A" w:rsidRDefault="003635BE" w:rsidP="00F122EF">
      <w:pPr>
        <w:pStyle w:val="Titlu3"/>
        <w:ind w:left="0" w:firstLine="720"/>
        <w:jc w:val="both"/>
        <w:rPr>
          <w:rFonts w:ascii="Trebuchet MS" w:hAnsi="Trebuchet MS"/>
          <w:iCs/>
          <w:sz w:val="22"/>
          <w:szCs w:val="22"/>
        </w:rPr>
      </w:pPr>
      <w:r w:rsidRPr="00657A2D">
        <w:rPr>
          <w:rFonts w:ascii="Trebuchet MS" w:hAnsi="Trebuchet MS"/>
          <w:iCs/>
          <w:sz w:val="22"/>
          <w:szCs w:val="22"/>
        </w:rPr>
        <w:t xml:space="preserve">      </w:t>
      </w:r>
    </w:p>
    <w:p w14:paraId="627DB154" w14:textId="77777777" w:rsidR="00885AF0" w:rsidRDefault="00885AF0" w:rsidP="00885AF0"/>
    <w:p w14:paraId="6A1B74CE" w14:textId="77777777" w:rsidR="00885AF0" w:rsidRDefault="00885AF0" w:rsidP="00885AF0"/>
    <w:p w14:paraId="1ADAA45F" w14:textId="77777777" w:rsidR="00885AF0" w:rsidRPr="00885AF0" w:rsidRDefault="00885AF0" w:rsidP="00885AF0"/>
    <w:p w14:paraId="1E9CE954" w14:textId="77777777" w:rsidR="00207F9A" w:rsidRPr="00657A2D" w:rsidRDefault="00207F9A" w:rsidP="00207F9A">
      <w:pPr>
        <w:contextualSpacing/>
      </w:pPr>
      <w:r w:rsidRPr="00657A2D">
        <w:t xml:space="preserve">      DIRECTOR GENERAL,</w:t>
      </w:r>
      <w:r w:rsidRPr="00657A2D">
        <w:tab/>
        <w:t xml:space="preserve">                                                       DIRECTOR EXECUTIV,</w:t>
      </w:r>
    </w:p>
    <w:p w14:paraId="3D311E50" w14:textId="4E42F0E5" w:rsidR="007F7550" w:rsidRPr="00657A2D" w:rsidRDefault="00207F9A" w:rsidP="00207F9A">
      <w:pPr>
        <w:contextualSpacing/>
      </w:pPr>
      <w:r w:rsidRPr="00657A2D">
        <w:t xml:space="preserve">         EC. EUGEN BOȚ</w:t>
      </w:r>
      <w:r w:rsidRPr="00657A2D">
        <w:tab/>
      </w:r>
      <w:r w:rsidRPr="00657A2D">
        <w:tab/>
      </w:r>
      <w:r w:rsidRPr="00657A2D">
        <w:tab/>
      </w:r>
      <w:r w:rsidRPr="00657A2D">
        <w:tab/>
      </w:r>
      <w:r w:rsidRPr="00657A2D">
        <w:tab/>
        <w:t xml:space="preserve">           EC. ALINA CRISTINA CARABAŞ</w:t>
      </w:r>
    </w:p>
    <w:p w14:paraId="64766324" w14:textId="77777777" w:rsidR="007F7550" w:rsidRDefault="007F7550" w:rsidP="00207F9A">
      <w:pPr>
        <w:contextualSpacing/>
      </w:pPr>
    </w:p>
    <w:p w14:paraId="51EC1ECB" w14:textId="77777777" w:rsidR="00885AF0" w:rsidRDefault="00885AF0" w:rsidP="00207F9A">
      <w:pPr>
        <w:contextualSpacing/>
      </w:pPr>
    </w:p>
    <w:p w14:paraId="6FD06690" w14:textId="77777777" w:rsidR="00885AF0" w:rsidRDefault="00885AF0" w:rsidP="00207F9A">
      <w:pPr>
        <w:contextualSpacing/>
      </w:pPr>
    </w:p>
    <w:p w14:paraId="5637EEE9" w14:textId="77777777" w:rsidR="00885AF0" w:rsidRDefault="00885AF0" w:rsidP="00207F9A">
      <w:pPr>
        <w:contextualSpacing/>
      </w:pPr>
    </w:p>
    <w:p w14:paraId="24F46D66" w14:textId="77777777" w:rsidR="00885AF0" w:rsidRPr="00657A2D" w:rsidRDefault="00885AF0" w:rsidP="00207F9A">
      <w:pPr>
        <w:contextualSpacing/>
      </w:pPr>
    </w:p>
    <w:tbl>
      <w:tblPr>
        <w:tblpPr w:leftFromText="180" w:rightFromText="180" w:vertAnchor="text" w:horzAnchor="margin" w:tblpX="-298" w:tblpY="-1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2157"/>
        <w:gridCol w:w="2301"/>
        <w:gridCol w:w="1293"/>
        <w:gridCol w:w="2441"/>
      </w:tblGrid>
      <w:tr w:rsidR="00CE4ADC" w:rsidRPr="00657A2D" w14:paraId="365DE3BD" w14:textId="77777777" w:rsidTr="00E01E72">
        <w:trPr>
          <w:trHeight w:val="276"/>
        </w:trPr>
        <w:tc>
          <w:tcPr>
            <w:tcW w:w="1198" w:type="pct"/>
          </w:tcPr>
          <w:p w14:paraId="18B9855D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657A2D">
              <w:rPr>
                <w:sz w:val="20"/>
                <w:szCs w:val="20"/>
              </w:rPr>
              <w:t>Rezoluţie</w:t>
            </w:r>
            <w:proofErr w:type="spellEnd"/>
          </w:p>
        </w:tc>
        <w:tc>
          <w:tcPr>
            <w:tcW w:w="1001" w:type="pct"/>
          </w:tcPr>
          <w:p w14:paraId="203DFE14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Numele și prenumele</w:t>
            </w:r>
          </w:p>
        </w:tc>
        <w:tc>
          <w:tcPr>
            <w:tcW w:w="1068" w:type="pct"/>
          </w:tcPr>
          <w:p w14:paraId="05490F13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Funcția</w:t>
            </w:r>
          </w:p>
        </w:tc>
        <w:tc>
          <w:tcPr>
            <w:tcW w:w="600" w:type="pct"/>
          </w:tcPr>
          <w:p w14:paraId="5ED3FC28" w14:textId="77777777" w:rsidR="00CE4ADC" w:rsidRPr="00657A2D" w:rsidRDefault="00CE4ADC" w:rsidP="00760F23">
            <w:pPr>
              <w:pStyle w:val="Subsol"/>
              <w:spacing w:after="0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Data</w:t>
            </w:r>
          </w:p>
        </w:tc>
        <w:tc>
          <w:tcPr>
            <w:tcW w:w="1133" w:type="pct"/>
          </w:tcPr>
          <w:p w14:paraId="057D637A" w14:textId="77777777" w:rsidR="00CE4ADC" w:rsidRPr="00657A2D" w:rsidRDefault="00CE4ADC" w:rsidP="00760F23">
            <w:pPr>
              <w:pStyle w:val="Subsol"/>
              <w:spacing w:after="0"/>
              <w:ind w:right="1174"/>
              <w:jc w:val="center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Semnătura</w:t>
            </w:r>
          </w:p>
        </w:tc>
      </w:tr>
      <w:tr w:rsidR="00CE4ADC" w:rsidRPr="00657A2D" w14:paraId="4F3D0929" w14:textId="77777777" w:rsidTr="00E01E72">
        <w:trPr>
          <w:trHeight w:val="240"/>
        </w:trPr>
        <w:tc>
          <w:tcPr>
            <w:tcW w:w="1198" w:type="pct"/>
          </w:tcPr>
          <w:p w14:paraId="4AF687C6" w14:textId="77777777" w:rsidR="00CE4ADC" w:rsidRPr="00657A2D" w:rsidRDefault="00CE4ADC" w:rsidP="00760F23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Verificat</w:t>
            </w:r>
          </w:p>
        </w:tc>
        <w:tc>
          <w:tcPr>
            <w:tcW w:w="1001" w:type="pct"/>
          </w:tcPr>
          <w:p w14:paraId="6EC3A705" w14:textId="6F787175" w:rsidR="00CE4ADC" w:rsidRPr="00657A2D" w:rsidRDefault="00CE4ADC" w:rsidP="00760F23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 xml:space="preserve">Corina </w:t>
            </w:r>
            <w:proofErr w:type="spellStart"/>
            <w:r w:rsidRPr="00657A2D">
              <w:rPr>
                <w:sz w:val="20"/>
                <w:szCs w:val="20"/>
              </w:rPr>
              <w:t>Brînză</w:t>
            </w:r>
            <w:proofErr w:type="spellEnd"/>
            <w:r w:rsidRPr="00657A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8" w:type="pct"/>
          </w:tcPr>
          <w:p w14:paraId="62EB60D4" w14:textId="77777777" w:rsidR="00CE4ADC" w:rsidRPr="00657A2D" w:rsidRDefault="00CE4ADC" w:rsidP="00760F23">
            <w:pPr>
              <w:pStyle w:val="Subsol"/>
              <w:spacing w:after="0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 xml:space="preserve">Șef Serviciu U.I.P.F.J.  </w:t>
            </w:r>
          </w:p>
        </w:tc>
        <w:tc>
          <w:tcPr>
            <w:tcW w:w="600" w:type="pct"/>
          </w:tcPr>
          <w:p w14:paraId="7AEE8226" w14:textId="429EC843" w:rsidR="00CE4ADC" w:rsidRPr="00657A2D" w:rsidRDefault="00E01E72" w:rsidP="00760F23">
            <w:pPr>
              <w:pStyle w:val="Subsol"/>
              <w:tabs>
                <w:tab w:val="center" w:pos="605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C30F0">
              <w:rPr>
                <w:sz w:val="20"/>
                <w:szCs w:val="20"/>
              </w:rPr>
              <w:t>3</w:t>
            </w:r>
            <w:r w:rsidR="00CE4ADC" w:rsidRPr="00657A2D">
              <w:rPr>
                <w:sz w:val="20"/>
                <w:szCs w:val="20"/>
              </w:rPr>
              <w:t>.</w:t>
            </w:r>
            <w:r w:rsidR="008917F1" w:rsidRPr="00657A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="00CE4ADC" w:rsidRPr="00657A2D">
              <w:rPr>
                <w:sz w:val="20"/>
                <w:szCs w:val="20"/>
              </w:rPr>
              <w:t>.202</w:t>
            </w:r>
            <w:r w:rsidR="008917F1" w:rsidRPr="00657A2D">
              <w:rPr>
                <w:sz w:val="20"/>
                <w:szCs w:val="20"/>
              </w:rPr>
              <w:t>6</w:t>
            </w:r>
          </w:p>
        </w:tc>
        <w:tc>
          <w:tcPr>
            <w:tcW w:w="1133" w:type="pct"/>
          </w:tcPr>
          <w:p w14:paraId="2B03E38B" w14:textId="77777777" w:rsidR="00CE4ADC" w:rsidRPr="00657A2D" w:rsidRDefault="00CE4ADC" w:rsidP="00760F23">
            <w:pPr>
              <w:pStyle w:val="Subsol"/>
              <w:spacing w:after="0"/>
              <w:ind w:right="1174"/>
              <w:rPr>
                <w:sz w:val="20"/>
                <w:szCs w:val="20"/>
              </w:rPr>
            </w:pPr>
          </w:p>
        </w:tc>
      </w:tr>
      <w:tr w:rsidR="00E01E72" w:rsidRPr="00657A2D" w14:paraId="41A1A3C5" w14:textId="77777777" w:rsidTr="00E01E72">
        <w:trPr>
          <w:trHeight w:val="240"/>
        </w:trPr>
        <w:tc>
          <w:tcPr>
            <w:tcW w:w="1198" w:type="pct"/>
          </w:tcPr>
          <w:p w14:paraId="7395568A" w14:textId="77777777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Avizat pentru legalitate</w:t>
            </w:r>
          </w:p>
        </w:tc>
        <w:tc>
          <w:tcPr>
            <w:tcW w:w="1001" w:type="pct"/>
          </w:tcPr>
          <w:p w14:paraId="4325D482" w14:textId="77777777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Irina Mocanu</w:t>
            </w:r>
          </w:p>
        </w:tc>
        <w:tc>
          <w:tcPr>
            <w:tcW w:w="1068" w:type="pct"/>
          </w:tcPr>
          <w:p w14:paraId="1D565A1E" w14:textId="77777777" w:rsidR="00E01E72" w:rsidRPr="00657A2D" w:rsidRDefault="00E01E72" w:rsidP="00E01E72">
            <w:pPr>
              <w:pStyle w:val="Subsol"/>
              <w:spacing w:after="0"/>
              <w:rPr>
                <w:sz w:val="20"/>
                <w:szCs w:val="20"/>
              </w:rPr>
            </w:pPr>
            <w:proofErr w:type="spellStart"/>
            <w:r w:rsidRPr="00657A2D">
              <w:rPr>
                <w:sz w:val="20"/>
                <w:szCs w:val="20"/>
              </w:rPr>
              <w:t>Cons</w:t>
            </w:r>
            <w:proofErr w:type="spellEnd"/>
            <w:r w:rsidRPr="00657A2D">
              <w:rPr>
                <w:sz w:val="20"/>
                <w:szCs w:val="20"/>
              </w:rPr>
              <w:t>. Juridic</w:t>
            </w:r>
          </w:p>
        </w:tc>
        <w:tc>
          <w:tcPr>
            <w:tcW w:w="600" w:type="pct"/>
          </w:tcPr>
          <w:p w14:paraId="14CBF10A" w14:textId="18111813" w:rsidR="00E01E72" w:rsidRPr="00657A2D" w:rsidRDefault="00E01E72" w:rsidP="00E01E72">
            <w:pPr>
              <w:pStyle w:val="Subsol"/>
              <w:tabs>
                <w:tab w:val="center" w:pos="605"/>
              </w:tabs>
              <w:spacing w:after="0"/>
              <w:rPr>
                <w:sz w:val="20"/>
                <w:szCs w:val="20"/>
              </w:rPr>
            </w:pPr>
            <w:r w:rsidRPr="0023718B">
              <w:rPr>
                <w:sz w:val="20"/>
                <w:szCs w:val="20"/>
              </w:rPr>
              <w:t>1</w:t>
            </w:r>
            <w:r w:rsidR="00DC30F0">
              <w:rPr>
                <w:sz w:val="20"/>
                <w:szCs w:val="20"/>
              </w:rPr>
              <w:t>3</w:t>
            </w:r>
            <w:r w:rsidRPr="0023718B">
              <w:rPr>
                <w:sz w:val="20"/>
                <w:szCs w:val="20"/>
              </w:rPr>
              <w:t>.03.2026</w:t>
            </w:r>
          </w:p>
        </w:tc>
        <w:tc>
          <w:tcPr>
            <w:tcW w:w="1133" w:type="pct"/>
          </w:tcPr>
          <w:p w14:paraId="6EEAD2B0" w14:textId="77777777" w:rsidR="00E01E72" w:rsidRPr="00657A2D" w:rsidRDefault="00E01E72" w:rsidP="00E01E72">
            <w:pPr>
              <w:pStyle w:val="Subsol"/>
              <w:spacing w:after="0"/>
              <w:ind w:right="1174"/>
              <w:rPr>
                <w:sz w:val="20"/>
                <w:szCs w:val="20"/>
              </w:rPr>
            </w:pPr>
          </w:p>
        </w:tc>
      </w:tr>
      <w:tr w:rsidR="00E01E72" w:rsidRPr="00657A2D" w14:paraId="3D0F3EDA" w14:textId="77777777" w:rsidTr="00E01E72">
        <w:trPr>
          <w:trHeight w:val="240"/>
        </w:trPr>
        <w:tc>
          <w:tcPr>
            <w:tcW w:w="1198" w:type="pct"/>
          </w:tcPr>
          <w:p w14:paraId="7114A3E4" w14:textId="77777777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>Întocmit/Redactat 2.ex</w:t>
            </w:r>
          </w:p>
        </w:tc>
        <w:tc>
          <w:tcPr>
            <w:tcW w:w="1001" w:type="pct"/>
          </w:tcPr>
          <w:p w14:paraId="3FE04E2D" w14:textId="5C3992FD" w:rsidR="00E01E72" w:rsidRPr="00657A2D" w:rsidRDefault="00E01E72" w:rsidP="00E01E72">
            <w:pPr>
              <w:pStyle w:val="Subsol"/>
              <w:spacing w:after="0"/>
              <w:ind w:left="157" w:hanging="157"/>
              <w:rPr>
                <w:sz w:val="20"/>
                <w:szCs w:val="20"/>
              </w:rPr>
            </w:pPr>
            <w:r w:rsidRPr="00657A2D">
              <w:rPr>
                <w:sz w:val="20"/>
                <w:szCs w:val="20"/>
              </w:rPr>
              <w:t xml:space="preserve">Dorina Bustiuc </w:t>
            </w:r>
          </w:p>
        </w:tc>
        <w:tc>
          <w:tcPr>
            <w:tcW w:w="1068" w:type="pct"/>
          </w:tcPr>
          <w:p w14:paraId="1B23E100" w14:textId="377FA6E7" w:rsidR="00E01E72" w:rsidRPr="00657A2D" w:rsidRDefault="00E01E72" w:rsidP="00E01E72">
            <w:pPr>
              <w:pStyle w:val="Subsol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</w:t>
            </w:r>
            <w:r w:rsidRPr="00657A2D">
              <w:rPr>
                <w:sz w:val="20"/>
                <w:szCs w:val="20"/>
              </w:rPr>
              <w:t xml:space="preserve"> U.I.P.J.</w:t>
            </w:r>
          </w:p>
        </w:tc>
        <w:tc>
          <w:tcPr>
            <w:tcW w:w="600" w:type="pct"/>
          </w:tcPr>
          <w:p w14:paraId="4A7B8FDF" w14:textId="2EC91F94" w:rsidR="00E01E72" w:rsidRPr="00657A2D" w:rsidRDefault="00E01E72" w:rsidP="00E01E72">
            <w:pPr>
              <w:pStyle w:val="Subsol"/>
              <w:tabs>
                <w:tab w:val="center" w:pos="605"/>
              </w:tabs>
              <w:spacing w:after="0"/>
              <w:rPr>
                <w:sz w:val="20"/>
                <w:szCs w:val="20"/>
              </w:rPr>
            </w:pPr>
            <w:r w:rsidRPr="0023718B">
              <w:rPr>
                <w:sz w:val="20"/>
                <w:szCs w:val="20"/>
              </w:rPr>
              <w:t>1</w:t>
            </w:r>
            <w:r w:rsidR="00DC30F0">
              <w:rPr>
                <w:sz w:val="20"/>
                <w:szCs w:val="20"/>
              </w:rPr>
              <w:t>3</w:t>
            </w:r>
            <w:r w:rsidRPr="0023718B">
              <w:rPr>
                <w:sz w:val="20"/>
                <w:szCs w:val="20"/>
              </w:rPr>
              <w:t>.03.2026</w:t>
            </w:r>
          </w:p>
        </w:tc>
        <w:tc>
          <w:tcPr>
            <w:tcW w:w="1133" w:type="pct"/>
          </w:tcPr>
          <w:p w14:paraId="014B33CF" w14:textId="77777777" w:rsidR="00E01E72" w:rsidRPr="00657A2D" w:rsidRDefault="00E01E72" w:rsidP="00E01E72">
            <w:pPr>
              <w:pStyle w:val="Subsol"/>
              <w:spacing w:after="0"/>
              <w:ind w:right="1174"/>
              <w:rPr>
                <w:sz w:val="20"/>
                <w:szCs w:val="20"/>
              </w:rPr>
            </w:pPr>
          </w:p>
        </w:tc>
      </w:tr>
    </w:tbl>
    <w:p w14:paraId="4D487070" w14:textId="77777777" w:rsidR="007F7550" w:rsidRPr="00657A2D" w:rsidRDefault="007F7550" w:rsidP="00207F9A">
      <w:pPr>
        <w:contextualSpacing/>
      </w:pPr>
    </w:p>
    <w:p w14:paraId="11E2E957" w14:textId="77777777" w:rsidR="007F7550" w:rsidRPr="00657A2D" w:rsidRDefault="007F7550" w:rsidP="00207F9A">
      <w:pPr>
        <w:contextualSpacing/>
      </w:pPr>
    </w:p>
    <w:p w14:paraId="304BF2C8" w14:textId="77777777" w:rsidR="007F7550" w:rsidRPr="00657A2D" w:rsidRDefault="007F7550" w:rsidP="00207F9A">
      <w:pPr>
        <w:contextualSpacing/>
      </w:pPr>
    </w:p>
    <w:p w14:paraId="5E0E7DDD" w14:textId="77777777" w:rsidR="007F7550" w:rsidRDefault="007F7550" w:rsidP="00207F9A">
      <w:pPr>
        <w:contextualSpacing/>
      </w:pPr>
    </w:p>
    <w:p w14:paraId="1C0FDC5E" w14:textId="77777777" w:rsidR="007F7550" w:rsidRDefault="007F7550" w:rsidP="00207F9A">
      <w:pPr>
        <w:contextualSpacing/>
      </w:pPr>
    </w:p>
    <w:p w14:paraId="53ABDDB9" w14:textId="77777777" w:rsidR="007F7550" w:rsidRPr="00C94178" w:rsidRDefault="007F7550" w:rsidP="00207F9A">
      <w:pPr>
        <w:contextualSpacing/>
      </w:pPr>
    </w:p>
    <w:p w14:paraId="5C65D1D5" w14:textId="77777777" w:rsidR="00207F9A" w:rsidRPr="00207F9A" w:rsidRDefault="00207F9A" w:rsidP="00207F9A">
      <w:pPr>
        <w:ind w:firstLine="708"/>
      </w:pPr>
    </w:p>
    <w:sectPr w:rsidR="00207F9A" w:rsidRPr="00207F9A" w:rsidSect="00E578CF">
      <w:headerReference w:type="default" r:id="rId8"/>
      <w:footerReference w:type="default" r:id="rId9"/>
      <w:pgSz w:w="11906" w:h="16838" w:code="9"/>
      <w:pgMar w:top="0" w:right="566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95E0" w14:textId="77777777" w:rsidR="00FF19C3" w:rsidRDefault="00FF19C3">
      <w:pPr>
        <w:spacing w:after="0" w:line="240" w:lineRule="auto"/>
      </w:pPr>
      <w:r>
        <w:separator/>
      </w:r>
    </w:p>
  </w:endnote>
  <w:endnote w:type="continuationSeparator" w:id="0">
    <w:p w14:paraId="5C300066" w14:textId="77777777" w:rsidR="00FF19C3" w:rsidRDefault="00FF1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B9FC0" w14:textId="77777777" w:rsidR="00FF19C3" w:rsidRDefault="00FF19C3">
      <w:pPr>
        <w:spacing w:after="0" w:line="240" w:lineRule="auto"/>
      </w:pPr>
      <w:r>
        <w:separator/>
      </w:r>
    </w:p>
  </w:footnote>
  <w:footnote w:type="continuationSeparator" w:id="0">
    <w:p w14:paraId="1A63FAC6" w14:textId="77777777" w:rsidR="00FF19C3" w:rsidRDefault="00FF1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925546529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703F578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1757729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2122690687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059"/>
    <w:multiLevelType w:val="hybridMultilevel"/>
    <w:tmpl w:val="FFFFFFFF"/>
    <w:lvl w:ilvl="0" w:tplc="D3DAE4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B492539"/>
    <w:multiLevelType w:val="multilevel"/>
    <w:tmpl w:val="76FACD9A"/>
    <w:lvl w:ilvl="0">
      <w:start w:val="28"/>
      <w:numFmt w:val="decimal"/>
      <w:lvlText w:val="%1.0"/>
      <w:lvlJc w:val="left"/>
      <w:pPr>
        <w:ind w:left="87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7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74" w:hanging="2160"/>
      </w:pPr>
      <w:rPr>
        <w:rFonts w:hint="default"/>
      </w:rPr>
    </w:lvl>
  </w:abstractNum>
  <w:abstractNum w:abstractNumId="2" w15:restartNumberingAfterBreak="0">
    <w:nsid w:val="0DF77BBB"/>
    <w:multiLevelType w:val="hybridMultilevel"/>
    <w:tmpl w:val="D7486136"/>
    <w:lvl w:ilvl="0" w:tplc="CB168E3A">
      <w:start w:val="8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FBC5BCD"/>
    <w:multiLevelType w:val="hybridMultilevel"/>
    <w:tmpl w:val="0D12BA1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7C7BF9"/>
    <w:multiLevelType w:val="hybridMultilevel"/>
    <w:tmpl w:val="035893F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64634E"/>
    <w:multiLevelType w:val="hybridMultilevel"/>
    <w:tmpl w:val="01B0038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BD32E1"/>
    <w:multiLevelType w:val="hybridMultilevel"/>
    <w:tmpl w:val="4718DD34"/>
    <w:lvl w:ilvl="0" w:tplc="08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182D1EE7"/>
    <w:multiLevelType w:val="multilevel"/>
    <w:tmpl w:val="61B01972"/>
    <w:lvl w:ilvl="0">
      <w:start w:val="384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00"/>
      <w:numFmt w:val="decimal"/>
      <w:lvlText w:val="%1.%2"/>
      <w:lvlJc w:val="left"/>
      <w:pPr>
        <w:ind w:left="102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</w:rPr>
    </w:lvl>
  </w:abstractNum>
  <w:abstractNum w:abstractNumId="8" w15:restartNumberingAfterBreak="0">
    <w:nsid w:val="1BD203C8"/>
    <w:multiLevelType w:val="hybridMultilevel"/>
    <w:tmpl w:val="7D686BE8"/>
    <w:lvl w:ilvl="0" w:tplc="08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1EED1DB3"/>
    <w:multiLevelType w:val="hybridMultilevel"/>
    <w:tmpl w:val="C658D90C"/>
    <w:lvl w:ilvl="0" w:tplc="A83698E2">
      <w:start w:val="5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DD1013"/>
    <w:multiLevelType w:val="hybridMultilevel"/>
    <w:tmpl w:val="D024A0D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06D4E"/>
    <w:multiLevelType w:val="hybridMultilevel"/>
    <w:tmpl w:val="40A8D724"/>
    <w:lvl w:ilvl="0" w:tplc="C1E2792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209C7"/>
    <w:multiLevelType w:val="hybridMultilevel"/>
    <w:tmpl w:val="497A5ECE"/>
    <w:lvl w:ilvl="0" w:tplc="A6162A42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F2F3163"/>
    <w:multiLevelType w:val="hybridMultilevel"/>
    <w:tmpl w:val="2D6CE3C8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5A0964"/>
    <w:multiLevelType w:val="hybridMultilevel"/>
    <w:tmpl w:val="FFFFFFFF"/>
    <w:lvl w:ilvl="0" w:tplc="D480E1A8">
      <w:start w:val="6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9D12D5B"/>
    <w:multiLevelType w:val="hybridMultilevel"/>
    <w:tmpl w:val="5F8CE5B2"/>
    <w:lvl w:ilvl="0" w:tplc="08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52206356"/>
    <w:multiLevelType w:val="hybridMultilevel"/>
    <w:tmpl w:val="3C0E2EAC"/>
    <w:lvl w:ilvl="0" w:tplc="08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7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50421C"/>
    <w:multiLevelType w:val="hybridMultilevel"/>
    <w:tmpl w:val="E8FE059C"/>
    <w:lvl w:ilvl="0" w:tplc="08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DD75220"/>
    <w:multiLevelType w:val="hybridMultilevel"/>
    <w:tmpl w:val="C54215A4"/>
    <w:lvl w:ilvl="0" w:tplc="08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64CF18C0"/>
    <w:multiLevelType w:val="hybridMultilevel"/>
    <w:tmpl w:val="613A64B4"/>
    <w:lvl w:ilvl="0" w:tplc="0809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6A657F61"/>
    <w:multiLevelType w:val="hybridMultilevel"/>
    <w:tmpl w:val="178009DC"/>
    <w:lvl w:ilvl="0" w:tplc="08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EA57426"/>
    <w:multiLevelType w:val="hybridMultilevel"/>
    <w:tmpl w:val="2932CC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26154"/>
    <w:multiLevelType w:val="hybridMultilevel"/>
    <w:tmpl w:val="A7ACE96C"/>
    <w:lvl w:ilvl="0" w:tplc="2E18BC3A">
      <w:start w:val="28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9C"/>
    <w:multiLevelType w:val="hybridMultilevel"/>
    <w:tmpl w:val="324CE50E"/>
    <w:lvl w:ilvl="0" w:tplc="3BAA3790">
      <w:numFmt w:val="bullet"/>
      <w:lvlText w:val="-"/>
      <w:lvlJc w:val="left"/>
      <w:pPr>
        <w:ind w:left="1800" w:hanging="360"/>
      </w:pPr>
      <w:rPr>
        <w:rFonts w:ascii="Book Antiqua" w:eastAsia="Times New Roman" w:hAnsi="Book Antiqua" w:cs="Times New Roman" w:hint="default"/>
      </w:rPr>
    </w:lvl>
    <w:lvl w:ilvl="1" w:tplc="3BAA3790">
      <w:numFmt w:val="bullet"/>
      <w:lvlText w:val="-"/>
      <w:lvlJc w:val="left"/>
      <w:pPr>
        <w:ind w:left="2520" w:hanging="360"/>
      </w:pPr>
      <w:rPr>
        <w:rFonts w:ascii="Book Antiqua" w:eastAsia="Times New Roman" w:hAnsi="Book Antiqu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5D2F86"/>
    <w:multiLevelType w:val="hybridMultilevel"/>
    <w:tmpl w:val="AB78957E"/>
    <w:lvl w:ilvl="0" w:tplc="0809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177600">
    <w:abstractNumId w:val="17"/>
  </w:num>
  <w:num w:numId="2" w16cid:durableId="997269508">
    <w:abstractNumId w:val="11"/>
  </w:num>
  <w:num w:numId="3" w16cid:durableId="1826243161">
    <w:abstractNumId w:val="13"/>
  </w:num>
  <w:num w:numId="4" w16cid:durableId="845637368">
    <w:abstractNumId w:val="16"/>
  </w:num>
  <w:num w:numId="5" w16cid:durableId="773793779">
    <w:abstractNumId w:val="24"/>
  </w:num>
  <w:num w:numId="6" w16cid:durableId="1179077464">
    <w:abstractNumId w:val="0"/>
  </w:num>
  <w:num w:numId="7" w16cid:durableId="653022419">
    <w:abstractNumId w:val="12"/>
  </w:num>
  <w:num w:numId="8" w16cid:durableId="1737849804">
    <w:abstractNumId w:val="14"/>
  </w:num>
  <w:num w:numId="9" w16cid:durableId="119883349">
    <w:abstractNumId w:val="2"/>
  </w:num>
  <w:num w:numId="10" w16cid:durableId="1722746602">
    <w:abstractNumId w:val="25"/>
  </w:num>
  <w:num w:numId="11" w16cid:durableId="384836489">
    <w:abstractNumId w:val="20"/>
  </w:num>
  <w:num w:numId="12" w16cid:durableId="347484087">
    <w:abstractNumId w:val="15"/>
  </w:num>
  <w:num w:numId="13" w16cid:durableId="870412981">
    <w:abstractNumId w:val="18"/>
  </w:num>
  <w:num w:numId="14" w16cid:durableId="1945990177">
    <w:abstractNumId w:val="9"/>
  </w:num>
  <w:num w:numId="15" w16cid:durableId="1099375591">
    <w:abstractNumId w:val="3"/>
  </w:num>
  <w:num w:numId="16" w16cid:durableId="1900051665">
    <w:abstractNumId w:val="10"/>
  </w:num>
  <w:num w:numId="17" w16cid:durableId="1667589644">
    <w:abstractNumId w:val="8"/>
  </w:num>
  <w:num w:numId="18" w16cid:durableId="1400447233">
    <w:abstractNumId w:val="19"/>
  </w:num>
  <w:num w:numId="19" w16cid:durableId="1259021830">
    <w:abstractNumId w:val="22"/>
  </w:num>
  <w:num w:numId="20" w16cid:durableId="631061394">
    <w:abstractNumId w:val="5"/>
  </w:num>
  <w:num w:numId="21" w16cid:durableId="2000503164">
    <w:abstractNumId w:val="21"/>
  </w:num>
  <w:num w:numId="22" w16cid:durableId="234978879">
    <w:abstractNumId w:val="6"/>
  </w:num>
  <w:num w:numId="23" w16cid:durableId="292175445">
    <w:abstractNumId w:val="4"/>
  </w:num>
  <w:num w:numId="24" w16cid:durableId="1372340936">
    <w:abstractNumId w:val="7"/>
  </w:num>
  <w:num w:numId="25" w16cid:durableId="182981821">
    <w:abstractNumId w:val="1"/>
  </w:num>
  <w:num w:numId="26" w16cid:durableId="6217651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289"/>
    <w:rsid w:val="00014CFB"/>
    <w:rsid w:val="00014E4F"/>
    <w:rsid w:val="000246BA"/>
    <w:rsid w:val="00025C7F"/>
    <w:rsid w:val="000274C5"/>
    <w:rsid w:val="000377F2"/>
    <w:rsid w:val="00042D85"/>
    <w:rsid w:val="0005384E"/>
    <w:rsid w:val="00056E2C"/>
    <w:rsid w:val="000664C1"/>
    <w:rsid w:val="000667A0"/>
    <w:rsid w:val="00083DDE"/>
    <w:rsid w:val="000A6EB9"/>
    <w:rsid w:val="000C4D92"/>
    <w:rsid w:val="000C7914"/>
    <w:rsid w:val="000F0698"/>
    <w:rsid w:val="0012354A"/>
    <w:rsid w:val="00127519"/>
    <w:rsid w:val="00127CD4"/>
    <w:rsid w:val="00135CB3"/>
    <w:rsid w:val="001442B1"/>
    <w:rsid w:val="0015203F"/>
    <w:rsid w:val="00152782"/>
    <w:rsid w:val="001548F3"/>
    <w:rsid w:val="00156AE7"/>
    <w:rsid w:val="001570F6"/>
    <w:rsid w:val="00163144"/>
    <w:rsid w:val="0016531C"/>
    <w:rsid w:val="00184459"/>
    <w:rsid w:val="001935B4"/>
    <w:rsid w:val="001A16C6"/>
    <w:rsid w:val="001A2FFD"/>
    <w:rsid w:val="001A7DEC"/>
    <w:rsid w:val="001B397A"/>
    <w:rsid w:val="001C6FC1"/>
    <w:rsid w:val="001D4001"/>
    <w:rsid w:val="001F43BA"/>
    <w:rsid w:val="00207F9A"/>
    <w:rsid w:val="00210753"/>
    <w:rsid w:val="00244C1D"/>
    <w:rsid w:val="00245552"/>
    <w:rsid w:val="00250334"/>
    <w:rsid w:val="0026088B"/>
    <w:rsid w:val="002651C0"/>
    <w:rsid w:val="0027261C"/>
    <w:rsid w:val="00277989"/>
    <w:rsid w:val="002851EB"/>
    <w:rsid w:val="0029677A"/>
    <w:rsid w:val="00296889"/>
    <w:rsid w:val="0029772D"/>
    <w:rsid w:val="002A02B7"/>
    <w:rsid w:val="002A5841"/>
    <w:rsid w:val="002D318F"/>
    <w:rsid w:val="002E11F1"/>
    <w:rsid w:val="003224A8"/>
    <w:rsid w:val="00335B3C"/>
    <w:rsid w:val="00340DFD"/>
    <w:rsid w:val="00341D7B"/>
    <w:rsid w:val="003444DC"/>
    <w:rsid w:val="00346658"/>
    <w:rsid w:val="003635BE"/>
    <w:rsid w:val="00371CA6"/>
    <w:rsid w:val="003A4309"/>
    <w:rsid w:val="003D576B"/>
    <w:rsid w:val="003F29CD"/>
    <w:rsid w:val="003F4E87"/>
    <w:rsid w:val="00411E99"/>
    <w:rsid w:val="004150A3"/>
    <w:rsid w:val="00421FF8"/>
    <w:rsid w:val="00454B7F"/>
    <w:rsid w:val="004663E3"/>
    <w:rsid w:val="004848E3"/>
    <w:rsid w:val="00485425"/>
    <w:rsid w:val="00485765"/>
    <w:rsid w:val="004918E2"/>
    <w:rsid w:val="004960F7"/>
    <w:rsid w:val="004A564D"/>
    <w:rsid w:val="004B32BA"/>
    <w:rsid w:val="004B734F"/>
    <w:rsid w:val="004B7EFF"/>
    <w:rsid w:val="004C3419"/>
    <w:rsid w:val="004C3AAC"/>
    <w:rsid w:val="004D5205"/>
    <w:rsid w:val="004D5468"/>
    <w:rsid w:val="004D5CC8"/>
    <w:rsid w:val="004E5245"/>
    <w:rsid w:val="00503590"/>
    <w:rsid w:val="00506E64"/>
    <w:rsid w:val="0052600A"/>
    <w:rsid w:val="005331B5"/>
    <w:rsid w:val="00547730"/>
    <w:rsid w:val="0055434C"/>
    <w:rsid w:val="005659CF"/>
    <w:rsid w:val="00584DB6"/>
    <w:rsid w:val="0058673D"/>
    <w:rsid w:val="005B0541"/>
    <w:rsid w:val="005B19B6"/>
    <w:rsid w:val="005C11BA"/>
    <w:rsid w:val="005D42E4"/>
    <w:rsid w:val="005E1255"/>
    <w:rsid w:val="005E2FA7"/>
    <w:rsid w:val="006260BA"/>
    <w:rsid w:val="006302A9"/>
    <w:rsid w:val="00637888"/>
    <w:rsid w:val="00653010"/>
    <w:rsid w:val="00657A2D"/>
    <w:rsid w:val="006707B0"/>
    <w:rsid w:val="00694039"/>
    <w:rsid w:val="006A00EC"/>
    <w:rsid w:val="006A3C48"/>
    <w:rsid w:val="006B0E75"/>
    <w:rsid w:val="006B3F14"/>
    <w:rsid w:val="006B6C16"/>
    <w:rsid w:val="006F3D86"/>
    <w:rsid w:val="00721A4C"/>
    <w:rsid w:val="00735836"/>
    <w:rsid w:val="0074648B"/>
    <w:rsid w:val="0075147F"/>
    <w:rsid w:val="007522B5"/>
    <w:rsid w:val="00752F89"/>
    <w:rsid w:val="00780E29"/>
    <w:rsid w:val="00784F98"/>
    <w:rsid w:val="00787FC1"/>
    <w:rsid w:val="00790529"/>
    <w:rsid w:val="00795BBD"/>
    <w:rsid w:val="007D4EA7"/>
    <w:rsid w:val="007F08F1"/>
    <w:rsid w:val="007F7550"/>
    <w:rsid w:val="0080085A"/>
    <w:rsid w:val="00826E4B"/>
    <w:rsid w:val="0088573E"/>
    <w:rsid w:val="00885AF0"/>
    <w:rsid w:val="008916A0"/>
    <w:rsid w:val="008917F1"/>
    <w:rsid w:val="008A35AC"/>
    <w:rsid w:val="008A6250"/>
    <w:rsid w:val="008A7534"/>
    <w:rsid w:val="008B1FAF"/>
    <w:rsid w:val="008B5AB9"/>
    <w:rsid w:val="008C0D81"/>
    <w:rsid w:val="008C1915"/>
    <w:rsid w:val="008C19EF"/>
    <w:rsid w:val="008C491A"/>
    <w:rsid w:val="008C4E59"/>
    <w:rsid w:val="008C7B71"/>
    <w:rsid w:val="008D23F1"/>
    <w:rsid w:val="008F287C"/>
    <w:rsid w:val="008F2F77"/>
    <w:rsid w:val="00905154"/>
    <w:rsid w:val="009203CC"/>
    <w:rsid w:val="00940305"/>
    <w:rsid w:val="00955B2F"/>
    <w:rsid w:val="009623FF"/>
    <w:rsid w:val="00962849"/>
    <w:rsid w:val="00967CCF"/>
    <w:rsid w:val="00973555"/>
    <w:rsid w:val="00973D9C"/>
    <w:rsid w:val="00977485"/>
    <w:rsid w:val="00984297"/>
    <w:rsid w:val="00986E3B"/>
    <w:rsid w:val="009C17E5"/>
    <w:rsid w:val="009E342C"/>
    <w:rsid w:val="009F2DDA"/>
    <w:rsid w:val="00A031A8"/>
    <w:rsid w:val="00A12E4D"/>
    <w:rsid w:val="00A15CBC"/>
    <w:rsid w:val="00A45030"/>
    <w:rsid w:val="00A55366"/>
    <w:rsid w:val="00A605E4"/>
    <w:rsid w:val="00A703E0"/>
    <w:rsid w:val="00A80D6F"/>
    <w:rsid w:val="00A93A0C"/>
    <w:rsid w:val="00AD0604"/>
    <w:rsid w:val="00AE1963"/>
    <w:rsid w:val="00AF35DA"/>
    <w:rsid w:val="00AF4ECC"/>
    <w:rsid w:val="00B00660"/>
    <w:rsid w:val="00B073A7"/>
    <w:rsid w:val="00B15890"/>
    <w:rsid w:val="00B26D9F"/>
    <w:rsid w:val="00B42501"/>
    <w:rsid w:val="00B44383"/>
    <w:rsid w:val="00B477D1"/>
    <w:rsid w:val="00B612AD"/>
    <w:rsid w:val="00B8080E"/>
    <w:rsid w:val="00B80C86"/>
    <w:rsid w:val="00B8534A"/>
    <w:rsid w:val="00BD0316"/>
    <w:rsid w:val="00BD0944"/>
    <w:rsid w:val="00BD3B40"/>
    <w:rsid w:val="00BD4CCE"/>
    <w:rsid w:val="00BF267F"/>
    <w:rsid w:val="00BF3C4E"/>
    <w:rsid w:val="00C171F5"/>
    <w:rsid w:val="00C46E06"/>
    <w:rsid w:val="00C63008"/>
    <w:rsid w:val="00C70F89"/>
    <w:rsid w:val="00C71BD6"/>
    <w:rsid w:val="00C73ED5"/>
    <w:rsid w:val="00C83F2D"/>
    <w:rsid w:val="00CC4F8F"/>
    <w:rsid w:val="00CD3B04"/>
    <w:rsid w:val="00CE4ADC"/>
    <w:rsid w:val="00D005EA"/>
    <w:rsid w:val="00D0226D"/>
    <w:rsid w:val="00D153C1"/>
    <w:rsid w:val="00D200C5"/>
    <w:rsid w:val="00D24608"/>
    <w:rsid w:val="00D30A24"/>
    <w:rsid w:val="00D338BE"/>
    <w:rsid w:val="00D35F34"/>
    <w:rsid w:val="00D47F8A"/>
    <w:rsid w:val="00D53122"/>
    <w:rsid w:val="00D64E07"/>
    <w:rsid w:val="00D82AB8"/>
    <w:rsid w:val="00D9226E"/>
    <w:rsid w:val="00DA447F"/>
    <w:rsid w:val="00DB208D"/>
    <w:rsid w:val="00DC19A9"/>
    <w:rsid w:val="00DC30F0"/>
    <w:rsid w:val="00DC707D"/>
    <w:rsid w:val="00DD203C"/>
    <w:rsid w:val="00DD5773"/>
    <w:rsid w:val="00DD6B97"/>
    <w:rsid w:val="00DE73D7"/>
    <w:rsid w:val="00DE7944"/>
    <w:rsid w:val="00DF40B1"/>
    <w:rsid w:val="00DF5C2B"/>
    <w:rsid w:val="00E00A6D"/>
    <w:rsid w:val="00E01E72"/>
    <w:rsid w:val="00E15B63"/>
    <w:rsid w:val="00E16633"/>
    <w:rsid w:val="00E3047F"/>
    <w:rsid w:val="00E353EC"/>
    <w:rsid w:val="00E366D0"/>
    <w:rsid w:val="00E448AE"/>
    <w:rsid w:val="00E502F4"/>
    <w:rsid w:val="00E578CF"/>
    <w:rsid w:val="00EA5191"/>
    <w:rsid w:val="00EA577A"/>
    <w:rsid w:val="00EB477E"/>
    <w:rsid w:val="00EB48AC"/>
    <w:rsid w:val="00EB7FAD"/>
    <w:rsid w:val="00EC7071"/>
    <w:rsid w:val="00EC7AEA"/>
    <w:rsid w:val="00EF58FD"/>
    <w:rsid w:val="00EF6A3C"/>
    <w:rsid w:val="00F020B3"/>
    <w:rsid w:val="00F122EF"/>
    <w:rsid w:val="00F35117"/>
    <w:rsid w:val="00F4203F"/>
    <w:rsid w:val="00F5052F"/>
    <w:rsid w:val="00F534E1"/>
    <w:rsid w:val="00F60B03"/>
    <w:rsid w:val="00F72CFE"/>
    <w:rsid w:val="00FA0B2B"/>
    <w:rsid w:val="00FA1C64"/>
    <w:rsid w:val="00FA6E08"/>
    <w:rsid w:val="00FB6F2B"/>
    <w:rsid w:val="00FC4360"/>
    <w:rsid w:val="00F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3">
    <w:name w:val="heading 3"/>
    <w:basedOn w:val="Normal"/>
    <w:next w:val="Normal"/>
    <w:link w:val="Titlu3Caracter"/>
    <w:qFormat/>
    <w:rsid w:val="003635BE"/>
    <w:pPr>
      <w:keepNext/>
      <w:spacing w:after="0" w:line="240" w:lineRule="auto"/>
      <w:ind w:left="2880"/>
      <w:outlineLvl w:val="2"/>
    </w:pPr>
    <w:rPr>
      <w:rFonts w:ascii="Times New Roman" w:eastAsia="Times New Roman" w:hAnsi="Times New Roman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EC7AEA"/>
    <w:pPr>
      <w:spacing w:after="120"/>
      <w:ind w:left="283"/>
    </w:pPr>
    <w:rPr>
      <w:rFonts w:ascii="Times New Roman" w:eastAsia="Times New Roman" w:hAnsi="Times New Roman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EC7AEA"/>
    <w:rPr>
      <w:rFonts w:ascii="Times New Roman" w:eastAsia="Times New Roman" w:hAnsi="Times New Roman"/>
      <w:lang w:eastAsia="ro-RO"/>
    </w:rPr>
  </w:style>
  <w:style w:type="character" w:customStyle="1" w:styleId="Titlu3Caracter">
    <w:name w:val="Titlu 3 Caracter"/>
    <w:basedOn w:val="Fontdeparagrafimplicit"/>
    <w:link w:val="Titlu3"/>
    <w:rsid w:val="003635BE"/>
    <w:rPr>
      <w:rFonts w:ascii="Times New Roman" w:eastAsia="Times New Roman" w:hAnsi="Times New Roman"/>
      <w:szCs w:val="20"/>
    </w:rPr>
  </w:style>
  <w:style w:type="table" w:styleId="Tabelgril">
    <w:name w:val="Table Grid"/>
    <w:basedOn w:val="TabelNormal"/>
    <w:uiPriority w:val="39"/>
    <w:rsid w:val="00DD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F9915-9274-4788-AD9D-DBF0C458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1242</Words>
  <Characters>7210</Characters>
  <Application>Microsoft Office Word</Application>
  <DocSecurity>0</DocSecurity>
  <Lines>60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9</cp:revision>
  <cp:lastPrinted>2026-03-16T06:36:00Z</cp:lastPrinted>
  <dcterms:created xsi:type="dcterms:W3CDTF">2026-03-11T13:12:00Z</dcterms:created>
  <dcterms:modified xsi:type="dcterms:W3CDTF">2026-03-16T06:37:00Z</dcterms:modified>
</cp:coreProperties>
</file>